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1A77" w14:textId="77777777" w:rsidR="00391C93" w:rsidRDefault="00FE083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B3041A" wp14:editId="62B10EDE">
            <wp:extent cx="5731510" cy="1050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365A" w14:textId="77777777" w:rsidR="00FE0830" w:rsidRDefault="00FE0830" w:rsidP="00FE0830">
      <w:pPr>
        <w:jc w:val="center"/>
      </w:pPr>
    </w:p>
    <w:p w14:paraId="21A2DC7C" w14:textId="77777777" w:rsidR="00FE0830" w:rsidRDefault="00FE0830" w:rsidP="00FE0830">
      <w:pPr>
        <w:jc w:val="center"/>
        <w:rPr>
          <w:b/>
          <w:sz w:val="28"/>
          <w:szCs w:val="28"/>
        </w:rPr>
      </w:pPr>
      <w:r w:rsidRPr="00FE0830">
        <w:rPr>
          <w:b/>
          <w:sz w:val="28"/>
          <w:szCs w:val="28"/>
        </w:rPr>
        <w:t xml:space="preserve">London Arts and Humanities Doctoral Training Partnership </w:t>
      </w:r>
      <w:r>
        <w:rPr>
          <w:b/>
          <w:sz w:val="28"/>
          <w:szCs w:val="28"/>
        </w:rPr>
        <w:t>Collaborative Doctoral Awards 2021-22</w:t>
      </w:r>
    </w:p>
    <w:p w14:paraId="663BEA89" w14:textId="4E02ED78" w:rsidR="00FE0830" w:rsidRDefault="00FE0830" w:rsidP="007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 form</w:t>
      </w:r>
    </w:p>
    <w:p w14:paraId="615CFDA5" w14:textId="77777777" w:rsidR="00737A9E" w:rsidRDefault="00737A9E" w:rsidP="00737A9E">
      <w:pPr>
        <w:jc w:val="center"/>
        <w:rPr>
          <w:b/>
          <w:sz w:val="28"/>
          <w:szCs w:val="28"/>
        </w:rPr>
      </w:pPr>
    </w:p>
    <w:p w14:paraId="29BBEED4" w14:textId="36D84FC2" w:rsidR="007A1787" w:rsidRPr="00245785" w:rsidRDefault="007A1787" w:rsidP="007A1787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1. Student</w:t>
      </w:r>
      <w:r w:rsidRPr="00245785">
        <w:rPr>
          <w:rFonts w:asciiTheme="minorHAnsi" w:hAnsiTheme="minorHAnsi"/>
          <w:color w:val="660033"/>
          <w:sz w:val="26"/>
          <w:szCs w:val="26"/>
        </w:rPr>
        <w:t xml:space="preserve"> Details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103"/>
      </w:tblGrid>
      <w:tr w:rsidR="007A1787" w:rsidRPr="00245785" w14:paraId="6B525E26" w14:textId="77777777" w:rsidTr="007A1787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C614A2" w14:textId="77777777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12479F" w14:textId="77777777" w:rsidR="007A1787" w:rsidRPr="00245785" w:rsidRDefault="007A1787" w:rsidP="007A1787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Surname/ Family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A1787" w:rsidRPr="00245785" w14:paraId="07EC2B10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FB82EE6" w14:textId="0E50CB6C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3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A1787" w:rsidRPr="00245785" w14:paraId="2E565D9D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58B83858" w14:textId="22667E44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Student ID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(where known):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BBBCD0" w14:textId="440F98F6" w:rsidR="007A1787" w:rsidRPr="00245785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2. Referee’s details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A1787" w:rsidRPr="00245785" w14:paraId="666F4433" w14:textId="77777777" w:rsidTr="00DC7B13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89AAEE" w14:textId="405E5221" w:rsidR="007A1787" w:rsidRPr="00245785" w:rsidRDefault="007A1787" w:rsidP="00555E01">
            <w:pPr>
              <w:rPr>
                <w:rFonts w:cs="Arial"/>
              </w:rPr>
            </w:pPr>
            <w:r>
              <w:rPr>
                <w:rFonts w:cs="Arial"/>
                <w:b/>
              </w:rPr>
              <w:t>First Name</w:t>
            </w:r>
            <w:r w:rsidRPr="00245785">
              <w:rPr>
                <w:rFonts w:cs="Arial"/>
                <w:b/>
              </w:rPr>
              <w:t>:</w:t>
            </w:r>
            <w:r w:rsidRPr="00245785">
              <w:rPr>
                <w:rFonts w:cs="Arial"/>
              </w:rPr>
              <w:t xml:space="preserve"> </w:t>
            </w: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</w:tc>
      </w:tr>
      <w:tr w:rsidR="007A1787" w:rsidRPr="00245785" w14:paraId="4ED903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984D44" w14:textId="025833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Surname/Family Name: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74FE203A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63FD6C" w14:textId="69C4971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018E51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42744FC" w14:textId="3E2B37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Institution: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462335FF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BD514A3" w14:textId="52743FD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which capacity do you know the applicant</w:t>
            </w:r>
            <w:proofErr w:type="gramStart"/>
            <w:r w:rsidR="00737A9E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  <w:p w14:paraId="48858A9B" w14:textId="1AEECF4C" w:rsidR="007A1787" w:rsidRDefault="007A1787" w:rsidP="00555E01">
            <w:pPr>
              <w:rPr>
                <w:rFonts w:cs="Arial"/>
                <w:b/>
              </w:rPr>
            </w:pPr>
          </w:p>
        </w:tc>
      </w:tr>
    </w:tbl>
    <w:p w14:paraId="351A1A54" w14:textId="2490967A" w:rsidR="007A1787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3. Reference </w:t>
      </w:r>
    </w:p>
    <w:p w14:paraId="0B9231A6" w14:textId="0A1AF76E" w:rsidR="00B20E55" w:rsidRPr="00737A9E" w:rsidRDefault="00B20E55" w:rsidP="008F0A24">
      <w:pPr>
        <w:pStyle w:val="UCLheading6"/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Please provide a reference </w:t>
      </w:r>
      <w:r w:rsidR="00737A9E">
        <w:rPr>
          <w:rFonts w:asciiTheme="minorHAnsi" w:hAnsiTheme="minorHAnsi"/>
          <w:b w:val="0"/>
          <w:sz w:val="20"/>
          <w:szCs w:val="20"/>
        </w:rPr>
        <w:t>(</w:t>
      </w:r>
      <w:r w:rsidR="00737A9E" w:rsidRPr="008F0A24">
        <w:rPr>
          <w:rFonts w:asciiTheme="minorHAnsi" w:hAnsiTheme="minorHAnsi"/>
          <w:sz w:val="20"/>
          <w:szCs w:val="20"/>
        </w:rPr>
        <w:t xml:space="preserve">max. </w:t>
      </w:r>
      <w:r w:rsidR="004403D7">
        <w:rPr>
          <w:rFonts w:asciiTheme="minorHAnsi" w:hAnsiTheme="minorHAnsi"/>
          <w:sz w:val="20"/>
          <w:szCs w:val="20"/>
        </w:rPr>
        <w:t>750 words</w:t>
      </w:r>
      <w:r w:rsidR="00737A9E">
        <w:rPr>
          <w:rFonts w:asciiTheme="minorHAnsi" w:hAnsiTheme="minorHAnsi"/>
          <w:b w:val="0"/>
          <w:sz w:val="20"/>
          <w:szCs w:val="20"/>
        </w:rPr>
        <w:t xml:space="preserve">) </w:t>
      </w:r>
      <w:r w:rsidRPr="00737A9E">
        <w:rPr>
          <w:rFonts w:asciiTheme="minorHAnsi" w:hAnsiTheme="minorHAnsi"/>
          <w:b w:val="0"/>
          <w:sz w:val="20"/>
          <w:szCs w:val="20"/>
        </w:rPr>
        <w:t>for the above candidate</w:t>
      </w:r>
      <w:r w:rsidR="00737A9E" w:rsidRPr="00737A9E">
        <w:rPr>
          <w:rFonts w:asciiTheme="minorHAnsi" w:hAnsiTheme="minorHAnsi"/>
          <w:b w:val="0"/>
          <w:sz w:val="20"/>
          <w:szCs w:val="20"/>
        </w:rPr>
        <w:t xml:space="preserve"> in support to their application to the LAHP Collaborative Doctoral Award scheme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to</w:t>
      </w:r>
      <w:r w:rsidR="00737A9E">
        <w:rPr>
          <w:rFonts w:asciiTheme="minorHAnsi" w:hAnsiTheme="minorHAnsi"/>
          <w:b w:val="0"/>
          <w:sz w:val="20"/>
          <w:szCs w:val="20"/>
        </w:rPr>
        <w:t xml:space="preserve"> include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the followin</w:t>
      </w:r>
      <w:r w:rsidR="00737A9E" w:rsidRPr="00737A9E">
        <w:rPr>
          <w:rFonts w:asciiTheme="minorHAnsi" w:hAnsiTheme="minorHAnsi"/>
          <w:b w:val="0"/>
          <w:sz w:val="20"/>
          <w:szCs w:val="20"/>
        </w:rPr>
        <w:t>g:</w:t>
      </w:r>
    </w:p>
    <w:p w14:paraId="4F47D32B" w14:textId="07BEE1B2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</w:rPr>
      </w:pPr>
      <w:r w:rsidRPr="00737A9E">
        <w:rPr>
          <w:rFonts w:asciiTheme="minorHAnsi" w:hAnsiTheme="minorHAnsi"/>
          <w:b w:val="0"/>
          <w:sz w:val="20"/>
          <w:szCs w:val="20"/>
        </w:rPr>
        <w:t>Preparedness of the applicant (</w:t>
      </w:r>
      <w:r w:rsidRPr="00737A9E">
        <w:rPr>
          <w:rFonts w:asciiTheme="minorHAnsi" w:hAnsiTheme="minorHAnsi"/>
          <w:b w:val="0"/>
          <w:i/>
          <w:sz w:val="20"/>
          <w:szCs w:val="20"/>
        </w:rPr>
        <w:t>Previous academic achievements in relevant subject areas and/or relevant professi</w:t>
      </w:r>
      <w:r>
        <w:rPr>
          <w:rFonts w:asciiTheme="minorHAnsi" w:hAnsiTheme="minorHAnsi"/>
          <w:b w:val="0"/>
          <w:i/>
          <w:sz w:val="20"/>
          <w:szCs w:val="20"/>
        </w:rPr>
        <w:t xml:space="preserve">onal / practitioner experience, </w:t>
      </w:r>
      <w:r w:rsidRPr="00737A9E">
        <w:rPr>
          <w:rFonts w:asciiTheme="minorHAnsi" w:hAnsiTheme="minorHAnsi"/>
          <w:b w:val="0"/>
          <w:i/>
          <w:sz w:val="20"/>
          <w:szCs w:val="20"/>
        </w:rPr>
        <w:t>particularly for applicants with non-standard academic trajectories); relevant knowledge, skills and/or training for proposed research</w:t>
      </w:r>
      <w:r>
        <w:rPr>
          <w:rFonts w:asciiTheme="minorHAnsi" w:hAnsiTheme="minorHAnsi"/>
          <w:b w:val="0"/>
          <w:sz w:val="20"/>
          <w:szCs w:val="20"/>
        </w:rPr>
        <w:t>)</w:t>
      </w:r>
      <w:r w:rsidRPr="00737A9E">
        <w:rPr>
          <w:rFonts w:asciiTheme="minorHAnsi" w:hAnsiTheme="minorHAnsi"/>
          <w:b w:val="0"/>
          <w:sz w:val="20"/>
          <w:szCs w:val="20"/>
        </w:rPr>
        <w:t>.</w:t>
      </w:r>
    </w:p>
    <w:p w14:paraId="5824EE0C" w14:textId="1E1C7C7F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Suitability of the student to work with the </w:t>
      </w:r>
      <w:r>
        <w:rPr>
          <w:rFonts w:asciiTheme="minorHAnsi" w:hAnsiTheme="minorHAnsi"/>
          <w:b w:val="0"/>
          <w:sz w:val="20"/>
          <w:szCs w:val="20"/>
        </w:rPr>
        <w:t xml:space="preserve">proposed non-HEI partner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20E55" w:rsidRPr="00245785" w14:paraId="282A488F" w14:textId="77777777" w:rsidTr="00555E01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CED079" w14:textId="77777777" w:rsidR="00B20E55" w:rsidRDefault="00B20E55" w:rsidP="00555E01">
            <w:pPr>
              <w:rPr>
                <w:rFonts w:cs="Arial"/>
              </w:rPr>
            </w:pP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  <w:p w14:paraId="07396C80" w14:textId="77777777" w:rsidR="00B20E55" w:rsidRDefault="00B20E55" w:rsidP="00555E01">
            <w:pPr>
              <w:rPr>
                <w:rFonts w:cs="Arial"/>
              </w:rPr>
            </w:pPr>
          </w:p>
          <w:p w14:paraId="5740C302" w14:textId="77777777" w:rsidR="00B20E55" w:rsidRDefault="00B20E55" w:rsidP="00555E01">
            <w:pPr>
              <w:rPr>
                <w:rFonts w:cs="Arial"/>
              </w:rPr>
            </w:pPr>
          </w:p>
          <w:p w14:paraId="311E3832" w14:textId="77777777" w:rsidR="00B20E55" w:rsidRDefault="00B20E55" w:rsidP="00555E01">
            <w:pPr>
              <w:rPr>
                <w:rFonts w:cs="Arial"/>
              </w:rPr>
            </w:pPr>
          </w:p>
          <w:p w14:paraId="1AD892F9" w14:textId="77777777" w:rsidR="00B20E55" w:rsidRDefault="00B20E55" w:rsidP="00555E01">
            <w:pPr>
              <w:rPr>
                <w:rFonts w:cs="Arial"/>
              </w:rPr>
            </w:pPr>
          </w:p>
          <w:p w14:paraId="5268300B" w14:textId="77777777" w:rsidR="00B20E55" w:rsidRDefault="00B20E55" w:rsidP="00555E01">
            <w:pPr>
              <w:rPr>
                <w:rFonts w:cs="Arial"/>
              </w:rPr>
            </w:pPr>
          </w:p>
          <w:p w14:paraId="04ED88DE" w14:textId="77777777" w:rsidR="00B20E55" w:rsidRDefault="00B20E55" w:rsidP="00555E01">
            <w:pPr>
              <w:rPr>
                <w:rFonts w:cs="Arial"/>
              </w:rPr>
            </w:pPr>
          </w:p>
          <w:p w14:paraId="7F129018" w14:textId="77777777" w:rsidR="00B20E55" w:rsidRDefault="00B20E55" w:rsidP="00555E01">
            <w:pPr>
              <w:rPr>
                <w:rFonts w:cs="Arial"/>
              </w:rPr>
            </w:pPr>
          </w:p>
          <w:p w14:paraId="4D814BD9" w14:textId="77777777" w:rsidR="00B20E55" w:rsidRDefault="00B20E55" w:rsidP="00555E01">
            <w:pPr>
              <w:rPr>
                <w:rFonts w:cs="Arial"/>
              </w:rPr>
            </w:pPr>
          </w:p>
          <w:p w14:paraId="7C4D2C13" w14:textId="77777777" w:rsidR="00B20E55" w:rsidRDefault="00B20E55" w:rsidP="00555E01">
            <w:pPr>
              <w:rPr>
                <w:rFonts w:cs="Arial"/>
              </w:rPr>
            </w:pPr>
          </w:p>
          <w:p w14:paraId="2D1FA0F5" w14:textId="77777777" w:rsidR="00B20E55" w:rsidRDefault="00B20E55" w:rsidP="00555E01">
            <w:pPr>
              <w:rPr>
                <w:rFonts w:cs="Arial"/>
              </w:rPr>
            </w:pPr>
          </w:p>
          <w:p w14:paraId="7D0A9114" w14:textId="77777777" w:rsidR="00B20E55" w:rsidRDefault="00B20E55" w:rsidP="00555E01">
            <w:pPr>
              <w:rPr>
                <w:rFonts w:cs="Arial"/>
              </w:rPr>
            </w:pPr>
          </w:p>
          <w:p w14:paraId="797A6567" w14:textId="77777777" w:rsidR="00B20E55" w:rsidRDefault="00B20E55" w:rsidP="00555E01">
            <w:pPr>
              <w:rPr>
                <w:rFonts w:cs="Arial"/>
              </w:rPr>
            </w:pPr>
          </w:p>
          <w:p w14:paraId="45BCE429" w14:textId="77777777" w:rsidR="00B20E55" w:rsidRDefault="00B20E55" w:rsidP="00555E01">
            <w:pPr>
              <w:rPr>
                <w:rFonts w:cs="Arial"/>
              </w:rPr>
            </w:pPr>
          </w:p>
          <w:p w14:paraId="15605CB8" w14:textId="77777777" w:rsidR="00B20E55" w:rsidRDefault="00B20E55" w:rsidP="00555E01">
            <w:pPr>
              <w:rPr>
                <w:rFonts w:cs="Arial"/>
              </w:rPr>
            </w:pPr>
          </w:p>
          <w:p w14:paraId="07675ACA" w14:textId="77777777" w:rsidR="00B20E55" w:rsidRDefault="00B20E55" w:rsidP="00555E01">
            <w:pPr>
              <w:rPr>
                <w:rFonts w:cs="Arial"/>
              </w:rPr>
            </w:pPr>
          </w:p>
          <w:p w14:paraId="1B8B2A1E" w14:textId="77777777" w:rsidR="00B20E55" w:rsidRDefault="00B20E55" w:rsidP="00555E01">
            <w:pPr>
              <w:rPr>
                <w:rFonts w:cs="Arial"/>
              </w:rPr>
            </w:pPr>
          </w:p>
          <w:p w14:paraId="3400820C" w14:textId="77777777" w:rsidR="00B20E55" w:rsidRDefault="00B20E55" w:rsidP="00555E01">
            <w:pPr>
              <w:rPr>
                <w:rFonts w:cs="Arial"/>
              </w:rPr>
            </w:pPr>
          </w:p>
          <w:p w14:paraId="4A6004C2" w14:textId="77777777" w:rsidR="00B20E55" w:rsidRDefault="00B20E55" w:rsidP="00555E01">
            <w:pPr>
              <w:rPr>
                <w:rFonts w:cs="Arial"/>
              </w:rPr>
            </w:pPr>
          </w:p>
          <w:p w14:paraId="74BEAB99" w14:textId="77777777" w:rsidR="00B20E55" w:rsidRDefault="00B20E55" w:rsidP="00555E01">
            <w:pPr>
              <w:rPr>
                <w:rFonts w:cs="Arial"/>
              </w:rPr>
            </w:pPr>
          </w:p>
          <w:p w14:paraId="4D81E1FA" w14:textId="77777777" w:rsidR="00B20E55" w:rsidRDefault="00B20E55" w:rsidP="00555E01">
            <w:pPr>
              <w:rPr>
                <w:rFonts w:cs="Arial"/>
              </w:rPr>
            </w:pPr>
          </w:p>
          <w:p w14:paraId="102A8C2B" w14:textId="77777777" w:rsidR="00B20E55" w:rsidRDefault="00B20E55" w:rsidP="00555E01">
            <w:pPr>
              <w:rPr>
                <w:rFonts w:cs="Arial"/>
              </w:rPr>
            </w:pPr>
          </w:p>
          <w:p w14:paraId="558961CC" w14:textId="77777777" w:rsidR="00B20E55" w:rsidRDefault="00B20E55" w:rsidP="00555E01">
            <w:pPr>
              <w:rPr>
                <w:rFonts w:cs="Arial"/>
              </w:rPr>
            </w:pPr>
          </w:p>
          <w:p w14:paraId="63FF39A8" w14:textId="77777777" w:rsidR="00B20E55" w:rsidRDefault="00B20E55" w:rsidP="00555E01">
            <w:pPr>
              <w:rPr>
                <w:rFonts w:cs="Arial"/>
              </w:rPr>
            </w:pPr>
          </w:p>
          <w:p w14:paraId="194ED2A7" w14:textId="77777777" w:rsidR="00B20E55" w:rsidRDefault="00B20E55" w:rsidP="00555E01">
            <w:pPr>
              <w:rPr>
                <w:rFonts w:cs="Arial"/>
              </w:rPr>
            </w:pPr>
          </w:p>
          <w:p w14:paraId="52D94860" w14:textId="77777777" w:rsidR="00B20E55" w:rsidRDefault="00B20E55" w:rsidP="00555E01">
            <w:pPr>
              <w:rPr>
                <w:rFonts w:cs="Arial"/>
              </w:rPr>
            </w:pPr>
          </w:p>
          <w:p w14:paraId="2E96C811" w14:textId="77777777" w:rsidR="00B20E55" w:rsidRDefault="00B20E55" w:rsidP="00555E01">
            <w:pPr>
              <w:rPr>
                <w:rFonts w:cs="Arial"/>
              </w:rPr>
            </w:pPr>
          </w:p>
          <w:p w14:paraId="54959AFD" w14:textId="77777777" w:rsidR="00B20E55" w:rsidRDefault="00B20E55" w:rsidP="00555E01">
            <w:pPr>
              <w:rPr>
                <w:rFonts w:cs="Arial"/>
              </w:rPr>
            </w:pPr>
          </w:p>
          <w:p w14:paraId="4A6BF920" w14:textId="77777777" w:rsidR="00B20E55" w:rsidRDefault="00B20E55" w:rsidP="00555E01">
            <w:pPr>
              <w:rPr>
                <w:rFonts w:cs="Arial"/>
              </w:rPr>
            </w:pPr>
          </w:p>
          <w:p w14:paraId="7B95996B" w14:textId="77777777" w:rsidR="00B20E55" w:rsidRDefault="00B20E55" w:rsidP="00555E01">
            <w:pPr>
              <w:rPr>
                <w:rFonts w:cs="Arial"/>
              </w:rPr>
            </w:pPr>
          </w:p>
          <w:p w14:paraId="62037730" w14:textId="77777777" w:rsidR="00B20E55" w:rsidRDefault="00B20E55" w:rsidP="00555E01">
            <w:pPr>
              <w:rPr>
                <w:rFonts w:cs="Arial"/>
              </w:rPr>
            </w:pPr>
          </w:p>
          <w:p w14:paraId="38A03770" w14:textId="77777777" w:rsidR="00B20E55" w:rsidRDefault="00B20E55" w:rsidP="00555E01">
            <w:pPr>
              <w:rPr>
                <w:rFonts w:cs="Arial"/>
              </w:rPr>
            </w:pPr>
          </w:p>
          <w:p w14:paraId="225435D9" w14:textId="77777777" w:rsidR="00B20E55" w:rsidRDefault="00B20E55" w:rsidP="00555E01">
            <w:pPr>
              <w:rPr>
                <w:rFonts w:cs="Arial"/>
              </w:rPr>
            </w:pPr>
          </w:p>
          <w:p w14:paraId="41CE734E" w14:textId="4AA6CD6F" w:rsidR="00B20E55" w:rsidRPr="00245785" w:rsidRDefault="00B20E55" w:rsidP="00555E01">
            <w:pPr>
              <w:rPr>
                <w:rFonts w:cs="Arial"/>
              </w:rPr>
            </w:pPr>
          </w:p>
        </w:tc>
      </w:tr>
    </w:tbl>
    <w:p w14:paraId="67A26B9A" w14:textId="77777777" w:rsidR="007A1787" w:rsidRPr="00FE0830" w:rsidRDefault="007A1787" w:rsidP="00B20E55">
      <w:pPr>
        <w:rPr>
          <w:b/>
          <w:sz w:val="28"/>
          <w:szCs w:val="28"/>
        </w:rPr>
      </w:pPr>
    </w:p>
    <w:sectPr w:rsidR="007A1787" w:rsidRPr="00FE0830" w:rsidSect="00737A9E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250"/>
    <w:multiLevelType w:val="hybridMultilevel"/>
    <w:tmpl w:val="6F22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0"/>
    <w:rsid w:val="00386BD1"/>
    <w:rsid w:val="004403D7"/>
    <w:rsid w:val="00737A9E"/>
    <w:rsid w:val="007A1787"/>
    <w:rsid w:val="008F0A24"/>
    <w:rsid w:val="009773F5"/>
    <w:rsid w:val="009C3DE7"/>
    <w:rsid w:val="00AE4BF9"/>
    <w:rsid w:val="00B20E55"/>
    <w:rsid w:val="00D63F09"/>
    <w:rsid w:val="00DC7B13"/>
    <w:rsid w:val="00ED63F1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60C"/>
  <w15:chartTrackingRefBased/>
  <w15:docId w15:val="{AC30CFD4-B7F1-47EB-AC8A-8FB9092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Lheading6">
    <w:name w:val="UCL heading6"/>
    <w:basedOn w:val="Heading6"/>
    <w:rsid w:val="007A1787"/>
    <w:pPr>
      <w:keepLines w:val="0"/>
      <w:widowControl w:val="0"/>
      <w:overflowPunct w:val="0"/>
      <w:autoSpaceDE w:val="0"/>
      <w:autoSpaceDN w:val="0"/>
      <w:adjustRightInd w:val="0"/>
      <w:spacing w:before="200" w:after="6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UCLnormal">
    <w:name w:val="UCL normal"/>
    <w:basedOn w:val="Normal"/>
    <w:link w:val="UCLnormalChar"/>
    <w:rsid w:val="007A1787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CLtable">
    <w:name w:val="UCL table"/>
    <w:basedOn w:val="UCLnormal"/>
    <w:rsid w:val="007A1787"/>
    <w:pPr>
      <w:spacing w:after="60"/>
    </w:pPr>
    <w:rPr>
      <w:sz w:val="16"/>
      <w:szCs w:val="16"/>
    </w:rPr>
  </w:style>
  <w:style w:type="character" w:customStyle="1" w:styleId="UCLnormalChar">
    <w:name w:val="UCL normal Char"/>
    <w:link w:val="UCLnormal"/>
    <w:locked/>
    <w:rsid w:val="007A1787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8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3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4" ma:contentTypeDescription="Create a new document." ma:contentTypeScope="" ma:versionID="e2dee68468b345b11cad431aad656e46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cc7ea1f4d0e9458b790b9f6660210f8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A9F81-FB1E-4E74-A6A7-DB1B3DDD58AC}">
  <ds:schemaRefs>
    <ds:schemaRef ds:uri="http://www.w3.org/XML/1998/namespace"/>
    <ds:schemaRef ds:uri="http://schemas.microsoft.com/sharepoint/v3"/>
    <ds:schemaRef ds:uri="f836bfcf-3849-48ab-b265-b71dd869f54d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837de98-cbc5-4a21-9960-7aa0bbdf74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C2E7A7-25F7-4505-9FC1-0DD047FA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4FA22-9559-47F9-8402-CADBCD33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2</cp:revision>
  <dcterms:created xsi:type="dcterms:W3CDTF">2020-12-03T17:22:00Z</dcterms:created>
  <dcterms:modified xsi:type="dcterms:W3CDTF">2020-12-03T17:22:00Z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