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89FBB" w14:textId="77777777" w:rsidR="00A473B2" w:rsidRPr="00D33A22" w:rsidRDefault="00A473B2" w:rsidP="001B3F48">
      <w:pPr>
        <w:jc w:val="center"/>
        <w:rPr>
          <w:rFonts w:ascii="Times New Roman" w:hAnsi="Times New Roman" w:cs="Times New Roman"/>
          <w:b/>
          <w:bCs/>
          <w:sz w:val="24"/>
          <w:szCs w:val="24"/>
        </w:rPr>
      </w:pPr>
      <w:r w:rsidRPr="00D33A22">
        <w:rPr>
          <w:rFonts w:ascii="Times New Roman" w:hAnsi="Times New Roman" w:cs="Times New Roman"/>
          <w:b/>
          <w:bCs/>
          <w:sz w:val="24"/>
          <w:szCs w:val="24"/>
        </w:rPr>
        <w:t xml:space="preserve">LIMITS AND BOUNDARIES </w:t>
      </w:r>
    </w:p>
    <w:p w14:paraId="450E83C8" w14:textId="24EF57D0" w:rsidR="00A473B2" w:rsidRPr="00D33A22" w:rsidRDefault="00A473B2" w:rsidP="001B3F48">
      <w:pPr>
        <w:jc w:val="center"/>
        <w:rPr>
          <w:rFonts w:ascii="Times New Roman" w:hAnsi="Times New Roman" w:cs="Times New Roman"/>
          <w:b/>
          <w:bCs/>
          <w:sz w:val="24"/>
          <w:szCs w:val="24"/>
        </w:rPr>
      </w:pPr>
      <w:r w:rsidRPr="00D33A22">
        <w:rPr>
          <w:rFonts w:ascii="Times New Roman" w:hAnsi="Times New Roman" w:cs="Times New Roman"/>
          <w:b/>
          <w:bCs/>
          <w:sz w:val="24"/>
          <w:szCs w:val="24"/>
        </w:rPr>
        <w:t>IN THE HISTORY OF POLITICAL THOUGHT</w:t>
      </w:r>
    </w:p>
    <w:p w14:paraId="570942C9" w14:textId="6FF046BB" w:rsidR="00A473B2" w:rsidRPr="00D33A22" w:rsidRDefault="00A473B2" w:rsidP="00A473B2">
      <w:pPr>
        <w:jc w:val="center"/>
        <w:rPr>
          <w:rFonts w:ascii="Times New Roman" w:hAnsi="Times New Roman" w:cs="Times New Roman"/>
          <w:i/>
          <w:iCs/>
          <w:sz w:val="24"/>
          <w:szCs w:val="24"/>
        </w:rPr>
      </w:pPr>
      <w:r w:rsidRPr="00D33A22">
        <w:rPr>
          <w:rFonts w:ascii="Times New Roman" w:hAnsi="Times New Roman" w:cs="Times New Roman"/>
          <w:i/>
          <w:iCs/>
          <w:sz w:val="24"/>
          <w:szCs w:val="24"/>
        </w:rPr>
        <w:t>11</w:t>
      </w:r>
      <w:r w:rsidRPr="00D33A22">
        <w:rPr>
          <w:rFonts w:ascii="Times New Roman" w:hAnsi="Times New Roman" w:cs="Times New Roman"/>
          <w:i/>
          <w:iCs/>
          <w:sz w:val="24"/>
          <w:szCs w:val="24"/>
          <w:vertAlign w:val="superscript"/>
        </w:rPr>
        <w:t>th</w:t>
      </w:r>
      <w:r w:rsidRPr="00D33A22">
        <w:rPr>
          <w:rFonts w:ascii="Times New Roman" w:hAnsi="Times New Roman" w:cs="Times New Roman"/>
          <w:i/>
          <w:iCs/>
          <w:sz w:val="24"/>
          <w:szCs w:val="24"/>
        </w:rPr>
        <w:t xml:space="preserve"> Annual London Graduate Conference in the History of Political Thought</w:t>
      </w:r>
    </w:p>
    <w:p w14:paraId="6D4429A2" w14:textId="77777777" w:rsidR="00550AD3" w:rsidRDefault="00550AD3" w:rsidP="00550AD3">
      <w:pPr>
        <w:rPr>
          <w:rFonts w:ascii="Times New Roman" w:hAnsi="Times New Roman" w:cs="Times New Roman"/>
          <w:sz w:val="24"/>
          <w:szCs w:val="24"/>
        </w:rPr>
      </w:pPr>
    </w:p>
    <w:p w14:paraId="6EDC4E26" w14:textId="2EDEE807" w:rsidR="00550AD3" w:rsidRDefault="00550AD3" w:rsidP="00550AD3">
      <w:pPr>
        <w:jc w:val="center"/>
        <w:rPr>
          <w:rFonts w:ascii="Times New Roman" w:hAnsi="Times New Roman" w:cs="Times New Roman"/>
          <w:sz w:val="24"/>
          <w:szCs w:val="24"/>
        </w:rPr>
      </w:pPr>
      <w:r>
        <w:rPr>
          <w:rFonts w:ascii="Times New Roman" w:hAnsi="Times New Roman" w:cs="Times New Roman"/>
          <w:sz w:val="24"/>
          <w:szCs w:val="24"/>
        </w:rPr>
        <w:t>18-19 June 2020</w:t>
      </w:r>
    </w:p>
    <w:p w14:paraId="38781EDF" w14:textId="2FDF4DF1" w:rsidR="00550AD3" w:rsidRDefault="00550AD3">
      <w:pPr>
        <w:jc w:val="both"/>
        <w:rPr>
          <w:rFonts w:ascii="Times New Roman" w:hAnsi="Times New Roman" w:cs="Times New Roman"/>
          <w:sz w:val="24"/>
          <w:szCs w:val="24"/>
        </w:rPr>
      </w:pPr>
    </w:p>
    <w:p w14:paraId="24BDE0A8" w14:textId="4DB1C23B" w:rsidR="00550AD3" w:rsidRPr="00550AD3" w:rsidRDefault="00550AD3" w:rsidP="00550AD3">
      <w:pPr>
        <w:pStyle w:val="NoSpacing"/>
        <w:jc w:val="center"/>
        <w:rPr>
          <w:rFonts w:ascii="Times New Roman" w:hAnsi="Times New Roman" w:cs="Times New Roman"/>
          <w:sz w:val="24"/>
          <w:szCs w:val="24"/>
        </w:rPr>
      </w:pPr>
      <w:r w:rsidRPr="00550AD3">
        <w:rPr>
          <w:rFonts w:ascii="Times New Roman" w:hAnsi="Times New Roman" w:cs="Times New Roman"/>
          <w:sz w:val="24"/>
          <w:szCs w:val="24"/>
        </w:rPr>
        <w:t xml:space="preserve">Room G02 </w:t>
      </w:r>
      <w:proofErr w:type="spellStart"/>
      <w:r w:rsidRPr="00550AD3">
        <w:rPr>
          <w:rFonts w:ascii="Times New Roman" w:hAnsi="Times New Roman" w:cs="Times New Roman"/>
          <w:sz w:val="24"/>
          <w:szCs w:val="24"/>
        </w:rPr>
        <w:t>Maplethorpe</w:t>
      </w:r>
      <w:proofErr w:type="spellEnd"/>
    </w:p>
    <w:p w14:paraId="41D20F3B" w14:textId="37752188" w:rsidR="00550AD3" w:rsidRPr="00550AD3" w:rsidRDefault="00550AD3" w:rsidP="00550AD3">
      <w:pPr>
        <w:pStyle w:val="NoSpacing"/>
        <w:jc w:val="center"/>
        <w:rPr>
          <w:rFonts w:ascii="Times New Roman" w:hAnsi="Times New Roman" w:cs="Times New Roman"/>
          <w:sz w:val="24"/>
          <w:szCs w:val="24"/>
        </w:rPr>
      </w:pPr>
      <w:r w:rsidRPr="00550AD3">
        <w:rPr>
          <w:rFonts w:ascii="Times New Roman" w:hAnsi="Times New Roman" w:cs="Times New Roman"/>
          <w:sz w:val="24"/>
          <w:szCs w:val="24"/>
        </w:rPr>
        <w:t>School of Pharmacy</w:t>
      </w:r>
    </w:p>
    <w:p w14:paraId="1DD7E7C2" w14:textId="340153BA" w:rsidR="00550AD3" w:rsidRPr="00550AD3" w:rsidRDefault="00550AD3" w:rsidP="00550AD3">
      <w:pPr>
        <w:pStyle w:val="NoSpacing"/>
        <w:jc w:val="center"/>
        <w:rPr>
          <w:rFonts w:ascii="Times New Roman" w:hAnsi="Times New Roman" w:cs="Times New Roman"/>
          <w:sz w:val="24"/>
          <w:szCs w:val="24"/>
        </w:rPr>
      </w:pPr>
      <w:r w:rsidRPr="00550AD3">
        <w:rPr>
          <w:rStyle w:val="Strong"/>
          <w:rFonts w:ascii="Times New Roman" w:hAnsi="Times New Roman" w:cs="Times New Roman"/>
          <w:b w:val="0"/>
          <w:bCs w:val="0"/>
          <w:sz w:val="24"/>
          <w:szCs w:val="24"/>
          <w:bdr w:val="none" w:sz="0" w:space="0" w:color="auto" w:frame="1"/>
          <w:shd w:val="clear" w:color="auto" w:fill="FFFFFF"/>
        </w:rPr>
        <w:t>29-39 Brunswick Square</w:t>
      </w:r>
    </w:p>
    <w:p w14:paraId="409DB274" w14:textId="23943EEA" w:rsidR="00550AD3" w:rsidRPr="00550AD3" w:rsidRDefault="00550AD3" w:rsidP="00550AD3">
      <w:pPr>
        <w:pStyle w:val="NoSpacing"/>
        <w:jc w:val="center"/>
        <w:rPr>
          <w:rFonts w:ascii="Times New Roman" w:hAnsi="Times New Roman" w:cs="Times New Roman"/>
          <w:sz w:val="24"/>
          <w:szCs w:val="24"/>
        </w:rPr>
      </w:pPr>
      <w:r w:rsidRPr="00550AD3">
        <w:rPr>
          <w:rStyle w:val="Strong"/>
          <w:rFonts w:ascii="Times New Roman" w:hAnsi="Times New Roman" w:cs="Times New Roman"/>
          <w:b w:val="0"/>
          <w:bCs w:val="0"/>
          <w:sz w:val="24"/>
          <w:szCs w:val="24"/>
          <w:bdr w:val="none" w:sz="0" w:space="0" w:color="auto" w:frame="1"/>
          <w:shd w:val="clear" w:color="auto" w:fill="FFFFFF"/>
        </w:rPr>
        <w:t>London WC1N 1AX</w:t>
      </w:r>
    </w:p>
    <w:p w14:paraId="07EFEA17" w14:textId="093E6F0D" w:rsidR="00550AD3" w:rsidRDefault="00550AD3">
      <w:pPr>
        <w:jc w:val="both"/>
        <w:rPr>
          <w:rFonts w:ascii="Times New Roman" w:hAnsi="Times New Roman" w:cs="Times New Roman"/>
          <w:sz w:val="24"/>
          <w:szCs w:val="24"/>
        </w:rPr>
      </w:pPr>
    </w:p>
    <w:p w14:paraId="3B37099C" w14:textId="77777777" w:rsidR="00550AD3" w:rsidRDefault="00550AD3">
      <w:pPr>
        <w:jc w:val="both"/>
        <w:rPr>
          <w:rFonts w:ascii="Times New Roman" w:hAnsi="Times New Roman" w:cs="Times New Roman"/>
          <w:sz w:val="24"/>
          <w:szCs w:val="24"/>
        </w:rPr>
      </w:pPr>
    </w:p>
    <w:p w14:paraId="104C11D4" w14:textId="35240C13" w:rsidR="00550AD3" w:rsidRDefault="00550AD3" w:rsidP="00550AD3">
      <w:pPr>
        <w:jc w:val="center"/>
        <w:rPr>
          <w:rFonts w:ascii="Times New Roman" w:hAnsi="Times New Roman" w:cs="Times New Roman"/>
          <w:sz w:val="24"/>
          <w:szCs w:val="24"/>
        </w:rPr>
      </w:pPr>
      <w:r w:rsidRPr="00D33A22">
        <w:rPr>
          <w:rFonts w:ascii="Times New Roman" w:hAnsi="Times New Roman" w:cs="Times New Roman"/>
          <w:sz w:val="24"/>
          <w:szCs w:val="24"/>
        </w:rPr>
        <w:t>Keynote Speaker:</w:t>
      </w:r>
      <w:r w:rsidR="00B63F0E">
        <w:rPr>
          <w:rFonts w:ascii="Times New Roman" w:hAnsi="Times New Roman" w:cs="Times New Roman"/>
          <w:sz w:val="24"/>
          <w:szCs w:val="24"/>
        </w:rPr>
        <w:t xml:space="preserve"> Prof</w:t>
      </w:r>
      <w:r w:rsidRPr="00D33A22">
        <w:rPr>
          <w:rFonts w:ascii="Times New Roman" w:hAnsi="Times New Roman" w:cs="Times New Roman"/>
          <w:sz w:val="24"/>
          <w:szCs w:val="24"/>
        </w:rPr>
        <w:t>. Katrina Forrester (Harvard)</w:t>
      </w:r>
    </w:p>
    <w:p w14:paraId="1504BDD4" w14:textId="77777777" w:rsidR="00550AD3" w:rsidRPr="00D33A22" w:rsidRDefault="00550AD3">
      <w:pPr>
        <w:jc w:val="both"/>
        <w:rPr>
          <w:rFonts w:ascii="Times New Roman" w:hAnsi="Times New Roman" w:cs="Times New Roman"/>
          <w:sz w:val="24"/>
          <w:szCs w:val="24"/>
        </w:rPr>
      </w:pPr>
    </w:p>
    <w:p w14:paraId="0D1B85FA" w14:textId="77777777" w:rsidR="00A473B2" w:rsidRPr="00D33A22" w:rsidRDefault="00A473B2">
      <w:pPr>
        <w:jc w:val="both"/>
        <w:rPr>
          <w:rFonts w:ascii="Times New Roman" w:hAnsi="Times New Roman" w:cs="Times New Roman"/>
          <w:sz w:val="24"/>
          <w:szCs w:val="24"/>
        </w:rPr>
      </w:pPr>
    </w:p>
    <w:p w14:paraId="7A6DE3D9" w14:textId="7ACCB966" w:rsidR="00D953F2" w:rsidRPr="00D33A22" w:rsidRDefault="00D953F2" w:rsidP="00D953F2">
      <w:pPr>
        <w:jc w:val="both"/>
        <w:rPr>
          <w:rFonts w:ascii="Times New Roman" w:hAnsi="Times New Roman" w:cs="Times New Roman"/>
          <w:sz w:val="24"/>
          <w:szCs w:val="24"/>
        </w:rPr>
      </w:pPr>
      <w:r w:rsidRPr="00D33A22">
        <w:rPr>
          <w:rFonts w:ascii="Times New Roman" w:hAnsi="Times New Roman" w:cs="Times New Roman"/>
          <w:sz w:val="24"/>
          <w:szCs w:val="24"/>
        </w:rPr>
        <w:t>The notions of ‘limits’ and ‘boundaries’ have held a position in the history of political ideas that is as prominent as it is contentious. For political thinkers from antiquity to the modern era, the definition and characteri</w:t>
      </w:r>
      <w:r w:rsidR="0022774F">
        <w:rPr>
          <w:rFonts w:ascii="Times New Roman" w:hAnsi="Times New Roman" w:cs="Times New Roman"/>
          <w:sz w:val="24"/>
          <w:szCs w:val="24"/>
        </w:rPr>
        <w:t>s</w:t>
      </w:r>
      <w:r w:rsidRPr="00D33A22">
        <w:rPr>
          <w:rFonts w:ascii="Times New Roman" w:hAnsi="Times New Roman" w:cs="Times New Roman"/>
          <w:sz w:val="24"/>
          <w:szCs w:val="24"/>
        </w:rPr>
        <w:t>ation of political practices and institu</w:t>
      </w:r>
      <w:bookmarkStart w:id="0" w:name="_GoBack"/>
      <w:bookmarkEnd w:id="0"/>
      <w:r w:rsidRPr="00D33A22">
        <w:rPr>
          <w:rFonts w:ascii="Times New Roman" w:hAnsi="Times New Roman" w:cs="Times New Roman"/>
          <w:sz w:val="24"/>
          <w:szCs w:val="24"/>
        </w:rPr>
        <w:t xml:space="preserve">tions naturally entailed the need to circumscribe their agency and outline their boundaries, which consistently appeared malleable and elusive. </w:t>
      </w:r>
    </w:p>
    <w:p w14:paraId="64CB01E1" w14:textId="77777777" w:rsidR="00D953F2" w:rsidRPr="00D33A22" w:rsidRDefault="00D953F2" w:rsidP="00D953F2">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29E4D0B6" w14:textId="4EE89543" w:rsidR="00D953F2" w:rsidRDefault="00D953F2" w:rsidP="00D953F2">
      <w:pPr>
        <w:jc w:val="both"/>
        <w:rPr>
          <w:rFonts w:ascii="Times New Roman" w:hAnsi="Times New Roman" w:cs="Times New Roman"/>
          <w:sz w:val="24"/>
          <w:szCs w:val="24"/>
        </w:rPr>
      </w:pPr>
      <w:r w:rsidRPr="00D33A22">
        <w:rPr>
          <w:rFonts w:ascii="Times New Roman" w:hAnsi="Times New Roman" w:cs="Times New Roman"/>
          <w:sz w:val="24"/>
          <w:szCs w:val="24"/>
        </w:rPr>
        <w:t>Sophocles’ reflections</w:t>
      </w:r>
      <w:r w:rsidR="0093171E" w:rsidRPr="00D33A22">
        <w:rPr>
          <w:rFonts w:ascii="Times New Roman" w:hAnsi="Times New Roman" w:cs="Times New Roman"/>
          <w:sz w:val="24"/>
          <w:szCs w:val="24"/>
        </w:rPr>
        <w:t xml:space="preserve"> in the Antigone</w:t>
      </w:r>
      <w:r w:rsidRPr="00D33A22">
        <w:rPr>
          <w:rFonts w:ascii="Times New Roman" w:hAnsi="Times New Roman" w:cs="Times New Roman"/>
          <w:sz w:val="24"/>
          <w:szCs w:val="24"/>
        </w:rPr>
        <w:t xml:space="preserve"> on the limits of law and justice and on the boundaries between human and divine la</w:t>
      </w:r>
      <w:r w:rsidR="0093171E" w:rsidRPr="00D33A22">
        <w:rPr>
          <w:rFonts w:ascii="Times New Roman" w:hAnsi="Times New Roman" w:cs="Times New Roman"/>
          <w:sz w:val="24"/>
          <w:szCs w:val="24"/>
        </w:rPr>
        <w:t>w</w:t>
      </w:r>
      <w:r w:rsidRPr="00D33A22">
        <w:rPr>
          <w:rFonts w:ascii="Times New Roman" w:hAnsi="Times New Roman" w:cs="Times New Roman"/>
          <w:sz w:val="24"/>
          <w:szCs w:val="24"/>
        </w:rPr>
        <w:t>, humanist</w:t>
      </w:r>
      <w:r w:rsidR="00DF0C89" w:rsidRPr="00D33A22">
        <w:rPr>
          <w:rFonts w:ascii="Times New Roman" w:hAnsi="Times New Roman" w:cs="Times New Roman"/>
          <w:sz w:val="24"/>
          <w:szCs w:val="24"/>
        </w:rPr>
        <w:t xml:space="preserve">s’ </w:t>
      </w:r>
      <w:r w:rsidRPr="00D33A22">
        <w:rPr>
          <w:rFonts w:ascii="Times New Roman" w:hAnsi="Times New Roman" w:cs="Times New Roman"/>
          <w:sz w:val="24"/>
          <w:szCs w:val="24"/>
        </w:rPr>
        <w:t xml:space="preserve">conceptions of </w:t>
      </w:r>
      <w:proofErr w:type="spellStart"/>
      <w:r w:rsidRPr="00D33A22">
        <w:rPr>
          <w:rFonts w:ascii="Times New Roman" w:hAnsi="Times New Roman" w:cs="Times New Roman"/>
          <w:i/>
          <w:sz w:val="24"/>
          <w:szCs w:val="24"/>
        </w:rPr>
        <w:t>fortuna</w:t>
      </w:r>
      <w:proofErr w:type="spellEnd"/>
      <w:r w:rsidRPr="00D33A22">
        <w:rPr>
          <w:rFonts w:ascii="Times New Roman" w:hAnsi="Times New Roman" w:cs="Times New Roman"/>
          <w:sz w:val="24"/>
          <w:szCs w:val="24"/>
        </w:rPr>
        <w:t xml:space="preserve"> and its </w:t>
      </w:r>
      <w:r w:rsidR="00D300EE">
        <w:rPr>
          <w:rFonts w:ascii="Times New Roman" w:hAnsi="Times New Roman" w:cs="Times New Roman"/>
          <w:sz w:val="24"/>
          <w:szCs w:val="24"/>
        </w:rPr>
        <w:t>restrictions</w:t>
      </w:r>
      <w:r w:rsidRPr="00D33A22">
        <w:rPr>
          <w:rFonts w:ascii="Times New Roman" w:hAnsi="Times New Roman" w:cs="Times New Roman"/>
          <w:sz w:val="24"/>
          <w:szCs w:val="24"/>
        </w:rPr>
        <w:t xml:space="preserve"> on human virtue, </w:t>
      </w:r>
      <w:r w:rsidR="001E516B" w:rsidRPr="00D33A22">
        <w:rPr>
          <w:rFonts w:ascii="Times New Roman" w:hAnsi="Times New Roman" w:cs="Times New Roman"/>
          <w:sz w:val="24"/>
          <w:szCs w:val="24"/>
        </w:rPr>
        <w:t>and</w:t>
      </w:r>
      <w:r w:rsidRPr="00D33A22">
        <w:rPr>
          <w:rFonts w:ascii="Times New Roman" w:hAnsi="Times New Roman" w:cs="Times New Roman"/>
          <w:sz w:val="24"/>
          <w:szCs w:val="24"/>
        </w:rPr>
        <w:t xml:space="preserve"> post-WWII </w:t>
      </w:r>
      <w:r w:rsidR="0093171E" w:rsidRPr="00D33A22">
        <w:rPr>
          <w:rFonts w:ascii="Times New Roman" w:hAnsi="Times New Roman" w:cs="Times New Roman"/>
          <w:sz w:val="24"/>
          <w:szCs w:val="24"/>
        </w:rPr>
        <w:t>visions</w:t>
      </w:r>
      <w:r w:rsidRPr="00D33A22">
        <w:rPr>
          <w:rFonts w:ascii="Times New Roman" w:hAnsi="Times New Roman" w:cs="Times New Roman"/>
          <w:sz w:val="24"/>
          <w:szCs w:val="24"/>
        </w:rPr>
        <w:t xml:space="preserve"> of supranational institutions to overcome the faults of nation-states and sovereignty are just some historical examples of how political thinkers have re-shaped and defined ideas of politics, community, civili</w:t>
      </w:r>
      <w:r w:rsidR="0022774F">
        <w:rPr>
          <w:rFonts w:ascii="Times New Roman" w:hAnsi="Times New Roman" w:cs="Times New Roman"/>
          <w:sz w:val="24"/>
          <w:szCs w:val="24"/>
        </w:rPr>
        <w:t>s</w:t>
      </w:r>
      <w:r w:rsidRPr="00D33A22">
        <w:rPr>
          <w:rFonts w:ascii="Times New Roman" w:hAnsi="Times New Roman" w:cs="Times New Roman"/>
          <w:sz w:val="24"/>
          <w:szCs w:val="24"/>
        </w:rPr>
        <w:t>ation</w:t>
      </w:r>
      <w:r w:rsidR="001304F9" w:rsidRPr="00D33A22">
        <w:rPr>
          <w:rFonts w:ascii="Times New Roman" w:hAnsi="Times New Roman" w:cs="Times New Roman"/>
          <w:sz w:val="24"/>
          <w:szCs w:val="24"/>
        </w:rPr>
        <w:t>,</w:t>
      </w:r>
      <w:r w:rsidR="0085263A" w:rsidRPr="00D33A22">
        <w:rPr>
          <w:rFonts w:ascii="Times New Roman" w:hAnsi="Times New Roman" w:cs="Times New Roman"/>
          <w:sz w:val="24"/>
          <w:szCs w:val="24"/>
        </w:rPr>
        <w:t xml:space="preserve"> morality</w:t>
      </w:r>
      <w:r w:rsidR="00D33A22" w:rsidRPr="00D33A22">
        <w:rPr>
          <w:rFonts w:ascii="Times New Roman" w:hAnsi="Times New Roman" w:cs="Times New Roman"/>
          <w:sz w:val="24"/>
          <w:szCs w:val="24"/>
        </w:rPr>
        <w:t>,</w:t>
      </w:r>
      <w:r w:rsidRPr="00D33A22">
        <w:rPr>
          <w:rFonts w:ascii="Times New Roman" w:hAnsi="Times New Roman" w:cs="Times New Roman"/>
          <w:sz w:val="24"/>
          <w:szCs w:val="24"/>
        </w:rPr>
        <w:t xml:space="preserve"> and freedom by </w:t>
      </w:r>
      <w:r w:rsidR="0093171E" w:rsidRPr="00D33A22">
        <w:rPr>
          <w:rFonts w:ascii="Times New Roman" w:hAnsi="Times New Roman" w:cs="Times New Roman"/>
          <w:sz w:val="24"/>
          <w:szCs w:val="24"/>
        </w:rPr>
        <w:t>proposing</w:t>
      </w:r>
      <w:r w:rsidRPr="00D33A22">
        <w:rPr>
          <w:rFonts w:ascii="Times New Roman" w:hAnsi="Times New Roman" w:cs="Times New Roman"/>
          <w:sz w:val="24"/>
          <w:szCs w:val="24"/>
        </w:rPr>
        <w:t xml:space="preserve"> conceptual limits and by outlining ideal and material boundarie</w:t>
      </w:r>
      <w:r w:rsidR="002559E7">
        <w:rPr>
          <w:rFonts w:ascii="Times New Roman" w:hAnsi="Times New Roman" w:cs="Times New Roman"/>
          <w:sz w:val="24"/>
          <w:szCs w:val="24"/>
        </w:rPr>
        <w:t>s.</w:t>
      </w:r>
      <w:r w:rsidRPr="001D7F47">
        <w:rPr>
          <w:rFonts w:ascii="Times New Roman" w:hAnsi="Times New Roman" w:cs="Times New Roman"/>
          <w:strike/>
          <w:sz w:val="24"/>
          <w:szCs w:val="24"/>
        </w:rPr>
        <w:t xml:space="preserve"> </w:t>
      </w:r>
    </w:p>
    <w:p w14:paraId="3C5F04BE" w14:textId="77777777" w:rsidR="00D73212" w:rsidRPr="00D33A22" w:rsidRDefault="00D73212" w:rsidP="00D953F2">
      <w:pPr>
        <w:jc w:val="both"/>
        <w:rPr>
          <w:rFonts w:ascii="Times New Roman" w:hAnsi="Times New Roman" w:cs="Times New Roman"/>
          <w:sz w:val="24"/>
          <w:szCs w:val="24"/>
        </w:rPr>
      </w:pPr>
    </w:p>
    <w:p w14:paraId="4A279C06" w14:textId="16997AF9" w:rsidR="00D953F2" w:rsidRPr="002559E7" w:rsidRDefault="00D953F2" w:rsidP="00D953F2">
      <w:pPr>
        <w:jc w:val="both"/>
        <w:rPr>
          <w:rFonts w:ascii="Times New Roman" w:hAnsi="Times New Roman" w:cs="Times New Roman"/>
          <w:color w:val="FF0000"/>
          <w:sz w:val="24"/>
          <w:szCs w:val="24"/>
        </w:rPr>
      </w:pPr>
      <w:r w:rsidRPr="00D33A22">
        <w:rPr>
          <w:rFonts w:ascii="Times New Roman" w:hAnsi="Times New Roman" w:cs="Times New Roman"/>
          <w:sz w:val="24"/>
          <w:szCs w:val="24"/>
        </w:rPr>
        <w:t xml:space="preserve">In an age of global political turmoil, </w:t>
      </w:r>
      <w:r w:rsidR="0093171E" w:rsidRPr="00D33A22">
        <w:rPr>
          <w:rFonts w:ascii="Times New Roman" w:hAnsi="Times New Roman" w:cs="Times New Roman"/>
          <w:sz w:val="24"/>
          <w:szCs w:val="24"/>
        </w:rPr>
        <w:t>how might</w:t>
      </w:r>
      <w:r w:rsidRPr="00D33A22">
        <w:rPr>
          <w:rFonts w:ascii="Times New Roman" w:hAnsi="Times New Roman" w:cs="Times New Roman"/>
          <w:sz w:val="24"/>
          <w:szCs w:val="24"/>
        </w:rPr>
        <w:t xml:space="preserve"> an historical approach to conceptions of </w:t>
      </w:r>
      <w:r w:rsidR="00303718">
        <w:rPr>
          <w:rFonts w:ascii="Times New Roman" w:hAnsi="Times New Roman" w:cs="Times New Roman"/>
          <w:sz w:val="24"/>
          <w:szCs w:val="24"/>
        </w:rPr>
        <w:t>‘</w:t>
      </w:r>
      <w:r w:rsidRPr="00D33A22">
        <w:rPr>
          <w:rFonts w:ascii="Times New Roman" w:hAnsi="Times New Roman" w:cs="Times New Roman"/>
          <w:sz w:val="24"/>
          <w:szCs w:val="24"/>
        </w:rPr>
        <w:t>limits</w:t>
      </w:r>
      <w:r w:rsidR="00303718">
        <w:rPr>
          <w:rFonts w:ascii="Times New Roman" w:hAnsi="Times New Roman" w:cs="Times New Roman"/>
          <w:sz w:val="24"/>
          <w:szCs w:val="24"/>
        </w:rPr>
        <w:t>’</w:t>
      </w:r>
      <w:r w:rsidR="0093171E" w:rsidRPr="00D33A22">
        <w:rPr>
          <w:rFonts w:ascii="Times New Roman" w:hAnsi="Times New Roman" w:cs="Times New Roman"/>
          <w:sz w:val="24"/>
          <w:szCs w:val="24"/>
        </w:rPr>
        <w:t xml:space="preserve"> and </w:t>
      </w:r>
      <w:r w:rsidR="00303718">
        <w:rPr>
          <w:rFonts w:ascii="Times New Roman" w:hAnsi="Times New Roman" w:cs="Times New Roman"/>
          <w:sz w:val="24"/>
          <w:szCs w:val="24"/>
        </w:rPr>
        <w:t>‘</w:t>
      </w:r>
      <w:r w:rsidR="0093171E" w:rsidRPr="00D33A22">
        <w:rPr>
          <w:rFonts w:ascii="Times New Roman" w:hAnsi="Times New Roman" w:cs="Times New Roman"/>
          <w:sz w:val="24"/>
          <w:szCs w:val="24"/>
        </w:rPr>
        <w:t>boundaries</w:t>
      </w:r>
      <w:r w:rsidR="00303718">
        <w:rPr>
          <w:rFonts w:ascii="Times New Roman" w:hAnsi="Times New Roman" w:cs="Times New Roman"/>
          <w:sz w:val="24"/>
          <w:szCs w:val="24"/>
        </w:rPr>
        <w:t>’</w:t>
      </w:r>
      <w:r w:rsidR="0093171E" w:rsidRPr="00D33A22">
        <w:rPr>
          <w:rFonts w:ascii="Times New Roman" w:hAnsi="Times New Roman" w:cs="Times New Roman"/>
          <w:sz w:val="24"/>
          <w:szCs w:val="24"/>
        </w:rPr>
        <w:t xml:space="preserve"> help us re-imagine the intellectual foundations of the contemporary political order? T</w:t>
      </w:r>
      <w:r w:rsidRPr="00D33A22">
        <w:rPr>
          <w:rFonts w:ascii="Times New Roman" w:hAnsi="Times New Roman" w:cs="Times New Roman"/>
          <w:sz w:val="24"/>
          <w:szCs w:val="24"/>
        </w:rPr>
        <w:t>he ongoing mechanisms of globali</w:t>
      </w:r>
      <w:r w:rsidR="0022774F">
        <w:rPr>
          <w:rFonts w:ascii="Times New Roman" w:hAnsi="Times New Roman" w:cs="Times New Roman"/>
          <w:sz w:val="24"/>
          <w:szCs w:val="24"/>
        </w:rPr>
        <w:t>s</w:t>
      </w:r>
      <w:r w:rsidRPr="00D33A22">
        <w:rPr>
          <w:rFonts w:ascii="Times New Roman" w:hAnsi="Times New Roman" w:cs="Times New Roman"/>
          <w:sz w:val="24"/>
          <w:szCs w:val="24"/>
        </w:rPr>
        <w:t>ation, migration, global governance</w:t>
      </w:r>
      <w:r w:rsidR="00D33A22" w:rsidRPr="00D33A22">
        <w:rPr>
          <w:rFonts w:ascii="Times New Roman" w:hAnsi="Times New Roman" w:cs="Times New Roman"/>
          <w:sz w:val="24"/>
          <w:szCs w:val="24"/>
        </w:rPr>
        <w:t>,</w:t>
      </w:r>
      <w:r w:rsidRPr="00D33A22">
        <w:rPr>
          <w:rFonts w:ascii="Times New Roman" w:hAnsi="Times New Roman" w:cs="Times New Roman"/>
          <w:sz w:val="24"/>
          <w:szCs w:val="24"/>
        </w:rPr>
        <w:t xml:space="preserve"> and market liberali</w:t>
      </w:r>
      <w:r w:rsidR="0023731E">
        <w:rPr>
          <w:rFonts w:ascii="Times New Roman" w:hAnsi="Times New Roman" w:cs="Times New Roman"/>
          <w:sz w:val="24"/>
          <w:szCs w:val="24"/>
        </w:rPr>
        <w:t>s</w:t>
      </w:r>
      <w:r w:rsidRPr="00D33A22">
        <w:rPr>
          <w:rFonts w:ascii="Times New Roman" w:hAnsi="Times New Roman" w:cs="Times New Roman"/>
          <w:sz w:val="24"/>
          <w:szCs w:val="24"/>
        </w:rPr>
        <w:t>ation</w:t>
      </w:r>
      <w:r w:rsidR="00D33A22" w:rsidRPr="00D33A22">
        <w:rPr>
          <w:rFonts w:ascii="Times New Roman" w:hAnsi="Times New Roman" w:cs="Times New Roman"/>
          <w:sz w:val="24"/>
          <w:szCs w:val="24"/>
        </w:rPr>
        <w:t xml:space="preserve"> </w:t>
      </w:r>
      <w:r w:rsidRPr="00D33A22">
        <w:rPr>
          <w:rFonts w:ascii="Times New Roman" w:hAnsi="Times New Roman" w:cs="Times New Roman"/>
          <w:sz w:val="24"/>
          <w:szCs w:val="24"/>
        </w:rPr>
        <w:t xml:space="preserve">are rapidly challenging the epistemic and political meaning of such concepts, thus calling into question their applicability. For historians of political ideas, these developments invite reflection on the historical role of </w:t>
      </w:r>
      <w:r w:rsidR="00303718">
        <w:rPr>
          <w:rFonts w:ascii="Times New Roman" w:hAnsi="Times New Roman" w:cs="Times New Roman"/>
          <w:sz w:val="24"/>
          <w:szCs w:val="24"/>
        </w:rPr>
        <w:t>limits and boundaries</w:t>
      </w:r>
      <w:r w:rsidRPr="00D33A22">
        <w:rPr>
          <w:rFonts w:ascii="Times New Roman" w:hAnsi="Times New Roman" w:cs="Times New Roman"/>
          <w:sz w:val="24"/>
          <w:szCs w:val="24"/>
        </w:rPr>
        <w:t xml:space="preserve"> in political languages, theory and practices, as well as the ways in which such terms </w:t>
      </w:r>
      <w:r w:rsidR="0023731E">
        <w:rPr>
          <w:rFonts w:ascii="Times New Roman" w:hAnsi="Times New Roman" w:cs="Times New Roman"/>
          <w:sz w:val="24"/>
          <w:szCs w:val="24"/>
        </w:rPr>
        <w:t>have undergone</w:t>
      </w:r>
      <w:r w:rsidRPr="000F64FA">
        <w:rPr>
          <w:rFonts w:ascii="Times New Roman" w:hAnsi="Times New Roman" w:cs="Times New Roman"/>
          <w:sz w:val="24"/>
          <w:szCs w:val="24"/>
        </w:rPr>
        <w:t xml:space="preserve"> </w:t>
      </w:r>
      <w:r w:rsidRPr="00D33A22">
        <w:rPr>
          <w:rFonts w:ascii="Times New Roman" w:hAnsi="Times New Roman" w:cs="Times New Roman"/>
          <w:sz w:val="24"/>
          <w:szCs w:val="24"/>
        </w:rPr>
        <w:t xml:space="preserve">important semantic shifts. </w:t>
      </w:r>
    </w:p>
    <w:p w14:paraId="6C997E13" w14:textId="77777777" w:rsidR="00D953F2" w:rsidRPr="00D33A22" w:rsidRDefault="00D953F2" w:rsidP="00D953F2">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57868E52" w14:textId="7B2CC5C2" w:rsidR="00D953F2" w:rsidRPr="00D33A22" w:rsidRDefault="00D953F2" w:rsidP="00D953F2">
      <w:pPr>
        <w:jc w:val="both"/>
        <w:rPr>
          <w:rFonts w:ascii="Times New Roman" w:hAnsi="Times New Roman" w:cs="Times New Roman"/>
          <w:sz w:val="24"/>
          <w:szCs w:val="24"/>
        </w:rPr>
      </w:pPr>
      <w:r w:rsidRPr="007119A6">
        <w:rPr>
          <w:rFonts w:ascii="Times New Roman" w:hAnsi="Times New Roman" w:cs="Times New Roman"/>
          <w:sz w:val="24"/>
          <w:szCs w:val="24"/>
        </w:rPr>
        <w:t>The 2020 London Graduate Conference in the History of Political Thought will</w:t>
      </w:r>
      <w:r w:rsidR="00B20AC9" w:rsidRPr="007119A6">
        <w:rPr>
          <w:rFonts w:ascii="Times New Roman" w:hAnsi="Times New Roman" w:cs="Times New Roman"/>
          <w:sz w:val="24"/>
          <w:szCs w:val="24"/>
        </w:rPr>
        <w:t xml:space="preserve"> </w:t>
      </w:r>
      <w:r w:rsidR="00D45FA7" w:rsidRPr="007119A6">
        <w:rPr>
          <w:rFonts w:ascii="Times New Roman" w:hAnsi="Times New Roman" w:cs="Times New Roman"/>
          <w:sz w:val="24"/>
          <w:szCs w:val="24"/>
        </w:rPr>
        <w:t>explore the</w:t>
      </w:r>
      <w:r w:rsidRPr="007119A6">
        <w:rPr>
          <w:rFonts w:ascii="Times New Roman" w:hAnsi="Times New Roman" w:cs="Times New Roman"/>
          <w:sz w:val="24"/>
          <w:szCs w:val="24"/>
        </w:rPr>
        <w:t xml:space="preserve"> themes of ‘limits’ and ‘</w:t>
      </w:r>
      <w:r w:rsidR="004264D9" w:rsidRPr="007119A6">
        <w:rPr>
          <w:rFonts w:ascii="Times New Roman" w:hAnsi="Times New Roman" w:cs="Times New Roman"/>
          <w:sz w:val="24"/>
          <w:szCs w:val="24"/>
        </w:rPr>
        <w:t>boundaries’</w:t>
      </w:r>
      <w:r w:rsidR="000F64FA" w:rsidRPr="007119A6">
        <w:rPr>
          <w:rFonts w:ascii="Times New Roman" w:hAnsi="Times New Roman" w:cs="Times New Roman"/>
          <w:sz w:val="24"/>
          <w:szCs w:val="24"/>
        </w:rPr>
        <w:t xml:space="preserve">, and </w:t>
      </w:r>
      <w:r w:rsidRPr="007119A6">
        <w:rPr>
          <w:rFonts w:ascii="Times New Roman" w:hAnsi="Times New Roman" w:cs="Times New Roman"/>
          <w:sz w:val="24"/>
          <w:szCs w:val="24"/>
        </w:rPr>
        <w:t>reflect on the</w:t>
      </w:r>
      <w:r w:rsidR="00DE25E8" w:rsidRPr="007119A6">
        <w:rPr>
          <w:rFonts w:ascii="Times New Roman" w:hAnsi="Times New Roman" w:cs="Times New Roman"/>
          <w:sz w:val="24"/>
          <w:szCs w:val="24"/>
        </w:rPr>
        <w:t>ir</w:t>
      </w:r>
      <w:r w:rsidRPr="007119A6">
        <w:rPr>
          <w:rFonts w:ascii="Times New Roman" w:hAnsi="Times New Roman" w:cs="Times New Roman"/>
          <w:sz w:val="24"/>
          <w:szCs w:val="24"/>
        </w:rPr>
        <w:t xml:space="preserve"> various conceptualisations</w:t>
      </w:r>
      <w:r w:rsidR="000F64FA" w:rsidRPr="007119A6">
        <w:rPr>
          <w:rFonts w:ascii="Times New Roman" w:hAnsi="Times New Roman" w:cs="Times New Roman"/>
          <w:sz w:val="24"/>
          <w:szCs w:val="24"/>
        </w:rPr>
        <w:t xml:space="preserve">, </w:t>
      </w:r>
      <w:r w:rsidR="00DE25E8" w:rsidRPr="007119A6">
        <w:rPr>
          <w:rFonts w:ascii="Times New Roman" w:hAnsi="Times New Roman" w:cs="Times New Roman"/>
          <w:sz w:val="24"/>
          <w:szCs w:val="24"/>
        </w:rPr>
        <w:t xml:space="preserve">including </w:t>
      </w:r>
      <w:r w:rsidRPr="007119A6">
        <w:rPr>
          <w:rFonts w:ascii="Times New Roman" w:hAnsi="Times New Roman" w:cs="Times New Roman"/>
          <w:sz w:val="24"/>
          <w:szCs w:val="24"/>
        </w:rPr>
        <w:t>physical, institutional, symbolic, cultural, religious, emotional</w:t>
      </w:r>
      <w:r w:rsidR="00D33A22" w:rsidRPr="007119A6">
        <w:rPr>
          <w:rFonts w:ascii="Times New Roman" w:hAnsi="Times New Roman" w:cs="Times New Roman"/>
          <w:sz w:val="24"/>
          <w:szCs w:val="24"/>
        </w:rPr>
        <w:t>,</w:t>
      </w:r>
      <w:r w:rsidRPr="007119A6">
        <w:rPr>
          <w:rFonts w:ascii="Times New Roman" w:hAnsi="Times New Roman" w:cs="Times New Roman"/>
          <w:sz w:val="24"/>
          <w:szCs w:val="24"/>
        </w:rPr>
        <w:t xml:space="preserve"> and aesthetic</w:t>
      </w:r>
      <w:r w:rsidR="000F64FA" w:rsidRPr="007119A6">
        <w:rPr>
          <w:rFonts w:ascii="Times New Roman" w:hAnsi="Times New Roman" w:cs="Times New Roman"/>
          <w:sz w:val="24"/>
          <w:szCs w:val="24"/>
        </w:rPr>
        <w:t>.</w:t>
      </w:r>
    </w:p>
    <w:p w14:paraId="600EBD86" w14:textId="77777777" w:rsidR="00D953F2" w:rsidRPr="00D33A22" w:rsidRDefault="00D953F2" w:rsidP="00D953F2">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3089A070" w14:textId="43BB618B" w:rsidR="00D953F2" w:rsidRPr="00D33A22" w:rsidRDefault="00DF0C89" w:rsidP="00303718">
      <w:pPr>
        <w:jc w:val="both"/>
        <w:rPr>
          <w:rFonts w:ascii="Times New Roman" w:hAnsi="Times New Roman" w:cs="Times New Roman"/>
          <w:sz w:val="24"/>
          <w:szCs w:val="24"/>
        </w:rPr>
      </w:pPr>
      <w:r w:rsidRPr="00D73212">
        <w:rPr>
          <w:rFonts w:ascii="Times New Roman" w:eastAsia="Times New Roman" w:hAnsi="Times New Roman" w:cs="Times New Roman"/>
          <w:color w:val="222222"/>
          <w:sz w:val="24"/>
          <w:szCs w:val="24"/>
          <w:shd w:val="clear" w:color="auto" w:fill="FFFFFF"/>
        </w:rPr>
        <w:t xml:space="preserve">We invite submissions from graduate researchers in intellectual history or related disciplines, </w:t>
      </w:r>
      <w:r w:rsidRPr="000F64FA">
        <w:rPr>
          <w:rFonts w:ascii="Times New Roman" w:eastAsia="Times New Roman" w:hAnsi="Times New Roman" w:cs="Times New Roman"/>
          <w:color w:val="222222"/>
          <w:sz w:val="24"/>
          <w:szCs w:val="24"/>
          <w:shd w:val="clear" w:color="auto" w:fill="FFFFFF"/>
        </w:rPr>
        <w:t>drawing from different periods and places.</w:t>
      </w:r>
      <w:r w:rsidRPr="00D73212">
        <w:rPr>
          <w:rFonts w:ascii="Times New Roman" w:hAnsi="Times New Roman" w:cs="Times New Roman"/>
          <w:sz w:val="24"/>
          <w:szCs w:val="24"/>
        </w:rPr>
        <w:t xml:space="preserve"> </w:t>
      </w:r>
      <w:r w:rsidR="00D953F2" w:rsidRPr="00D73212">
        <w:rPr>
          <w:rFonts w:ascii="Times New Roman" w:hAnsi="Times New Roman" w:cs="Times New Roman"/>
          <w:sz w:val="24"/>
          <w:szCs w:val="24"/>
        </w:rPr>
        <w:t>Proposals for panels and papers may wish to consider the following themes:</w:t>
      </w:r>
    </w:p>
    <w:p w14:paraId="51FA2390" w14:textId="77777777" w:rsidR="00DF0C89" w:rsidRPr="00D33A22" w:rsidRDefault="00D953F2" w:rsidP="00DF0C89">
      <w:pPr>
        <w:jc w:val="both"/>
        <w:rPr>
          <w:rFonts w:ascii="Times New Roman" w:hAnsi="Times New Roman" w:cs="Times New Roman"/>
          <w:sz w:val="24"/>
          <w:szCs w:val="24"/>
        </w:rPr>
      </w:pPr>
      <w:r w:rsidRPr="00D33A22">
        <w:rPr>
          <w:rFonts w:ascii="Times New Roman" w:hAnsi="Times New Roman" w:cs="Times New Roman"/>
          <w:sz w:val="24"/>
          <w:szCs w:val="24"/>
        </w:rPr>
        <w:lastRenderedPageBreak/>
        <w:t xml:space="preserve"> </w:t>
      </w:r>
    </w:p>
    <w:p w14:paraId="21A57CDE" w14:textId="5237BDEE" w:rsidR="00DF0C89"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Border-drawing and border-crossing</w:t>
      </w:r>
      <w:r w:rsidR="00671FC8">
        <w:rPr>
          <w:rFonts w:ascii="Times New Roman" w:hAnsi="Times New Roman" w:cs="Times New Roman"/>
          <w:sz w:val="24"/>
          <w:szCs w:val="24"/>
        </w:rPr>
        <w:t>;</w:t>
      </w:r>
    </w:p>
    <w:p w14:paraId="181F39BD" w14:textId="77777777" w:rsidR="00DF0C89"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The limit of the political;</w:t>
      </w:r>
    </w:p>
    <w:p w14:paraId="76D77C07" w14:textId="77777777" w:rsidR="00DF0C89"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Limits of knowledge;</w:t>
      </w:r>
    </w:p>
    <w:p w14:paraId="5ECEFEE4" w14:textId="77777777" w:rsidR="00DF0C89"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The public and the private;</w:t>
      </w:r>
    </w:p>
    <w:p w14:paraId="6A1B255D" w14:textId="77777777" w:rsidR="00DF0C89" w:rsidRPr="00D33A22" w:rsidRDefault="00DF0C89"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B</w:t>
      </w:r>
      <w:r w:rsidR="00D953F2" w:rsidRPr="00D33A22">
        <w:rPr>
          <w:rFonts w:ascii="Times New Roman" w:hAnsi="Times New Roman" w:cs="Times New Roman"/>
          <w:sz w:val="24"/>
          <w:szCs w:val="24"/>
        </w:rPr>
        <w:t>oundaries of the state and its institutions;</w:t>
      </w:r>
    </w:p>
    <w:p w14:paraId="31C44095" w14:textId="1206D8BC" w:rsidR="00D953F2"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Inclusion and exclusion;</w:t>
      </w:r>
    </w:p>
    <w:p w14:paraId="66907D20" w14:textId="77777777" w:rsidR="00DF0C89" w:rsidRPr="00D33A22" w:rsidRDefault="00DF0C89"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The limits of morality;</w:t>
      </w:r>
    </w:p>
    <w:p w14:paraId="501D2B29" w14:textId="3A8985A7" w:rsidR="00DF0C89" w:rsidRPr="00D33A22" w:rsidRDefault="00DF0C89"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 xml:space="preserve">Boundaries between morality and politics; </w:t>
      </w:r>
    </w:p>
    <w:p w14:paraId="280AE473" w14:textId="77777777" w:rsidR="00DF0C89"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The ‘limits’ of limit: questioning the applicability of a concept;</w:t>
      </w:r>
    </w:p>
    <w:p w14:paraId="361D6580" w14:textId="07DA067E" w:rsidR="00D953F2" w:rsidRPr="00D33A22" w:rsidRDefault="00D953F2" w:rsidP="00DF0C89">
      <w:pPr>
        <w:pStyle w:val="ListParagraph"/>
        <w:numPr>
          <w:ilvl w:val="0"/>
          <w:numId w:val="1"/>
        </w:numPr>
        <w:jc w:val="both"/>
        <w:rPr>
          <w:rFonts w:ascii="Times New Roman" w:hAnsi="Times New Roman" w:cs="Times New Roman"/>
          <w:sz w:val="24"/>
          <w:szCs w:val="24"/>
        </w:rPr>
      </w:pPr>
      <w:r w:rsidRPr="00D33A22">
        <w:rPr>
          <w:rFonts w:ascii="Times New Roman" w:hAnsi="Times New Roman" w:cs="Times New Roman"/>
          <w:sz w:val="24"/>
          <w:szCs w:val="24"/>
        </w:rPr>
        <w:t xml:space="preserve">Methodological limits in </w:t>
      </w:r>
      <w:r w:rsidR="00DF0C89" w:rsidRPr="00D33A22">
        <w:rPr>
          <w:rFonts w:ascii="Times New Roman" w:hAnsi="Times New Roman" w:cs="Times New Roman"/>
          <w:sz w:val="24"/>
          <w:szCs w:val="24"/>
        </w:rPr>
        <w:t>the history of political thought</w:t>
      </w:r>
      <w:r w:rsidR="00671FC8">
        <w:rPr>
          <w:rFonts w:ascii="Times New Roman" w:hAnsi="Times New Roman" w:cs="Times New Roman"/>
          <w:sz w:val="24"/>
          <w:szCs w:val="24"/>
        </w:rPr>
        <w:t>.</w:t>
      </w:r>
    </w:p>
    <w:p w14:paraId="3E22AE98" w14:textId="5390D2DC" w:rsidR="00DF0C89" w:rsidRPr="00D33A22" w:rsidRDefault="00DF0C89" w:rsidP="00DF0C89">
      <w:pPr>
        <w:jc w:val="both"/>
        <w:rPr>
          <w:rFonts w:ascii="Times New Roman" w:hAnsi="Times New Roman" w:cs="Times New Roman"/>
          <w:sz w:val="24"/>
          <w:szCs w:val="24"/>
        </w:rPr>
      </w:pPr>
    </w:p>
    <w:p w14:paraId="0608EE42" w14:textId="7194BEE0" w:rsidR="00DF0C89" w:rsidRPr="00DF0C89" w:rsidRDefault="00DF0C89" w:rsidP="00303718">
      <w:pPr>
        <w:jc w:val="both"/>
        <w:rPr>
          <w:rFonts w:ascii="Times New Roman" w:eastAsia="Times New Roman" w:hAnsi="Times New Roman" w:cs="Times New Roman"/>
          <w:color w:val="222222"/>
          <w:sz w:val="24"/>
          <w:szCs w:val="24"/>
        </w:rPr>
      </w:pPr>
      <w:r w:rsidRPr="00DF0C89">
        <w:rPr>
          <w:rFonts w:ascii="Times New Roman" w:eastAsia="Times New Roman" w:hAnsi="Times New Roman" w:cs="Times New Roman"/>
          <w:color w:val="222222"/>
          <w:sz w:val="24"/>
          <w:szCs w:val="24"/>
        </w:rPr>
        <w:t>To</w:t>
      </w:r>
      <w:r w:rsidR="00756983">
        <w:rPr>
          <w:rFonts w:ascii="Times New Roman" w:eastAsia="Times New Roman" w:hAnsi="Times New Roman" w:cs="Times New Roman"/>
          <w:color w:val="222222"/>
          <w:sz w:val="24"/>
          <w:szCs w:val="24"/>
        </w:rPr>
        <w:t xml:space="preserve"> apply</w:t>
      </w:r>
      <w:r w:rsidRPr="00DF0C89">
        <w:rPr>
          <w:rFonts w:ascii="Times New Roman" w:eastAsia="Times New Roman" w:hAnsi="Times New Roman" w:cs="Times New Roman"/>
          <w:color w:val="222222"/>
          <w:sz w:val="24"/>
          <w:szCs w:val="24"/>
        </w:rPr>
        <w:t>, please email a C.V. along</w:t>
      </w:r>
      <w:r w:rsidR="00756983">
        <w:rPr>
          <w:rFonts w:ascii="Times New Roman" w:eastAsia="Times New Roman" w:hAnsi="Times New Roman" w:cs="Times New Roman"/>
          <w:color w:val="222222"/>
          <w:sz w:val="24"/>
          <w:szCs w:val="24"/>
        </w:rPr>
        <w:t xml:space="preserve"> with your</w:t>
      </w:r>
      <w:r w:rsidRPr="00DF0C89">
        <w:rPr>
          <w:rFonts w:ascii="Times New Roman" w:eastAsia="Times New Roman" w:hAnsi="Times New Roman" w:cs="Times New Roman"/>
          <w:color w:val="222222"/>
          <w:sz w:val="24"/>
          <w:szCs w:val="24"/>
        </w:rPr>
        <w:t xml:space="preserve"> proposal to historyofpoliticalthoughtnet@gmail.com. Abstracts should be no more than 500 words for papers of 20 minutes in length. Panel proposals should include the titles of individual papers and not exceed 1500 words in total. The call for papers will close on the </w:t>
      </w:r>
      <w:r w:rsidRPr="00D33A22">
        <w:rPr>
          <w:rFonts w:ascii="Times New Roman" w:eastAsia="Times New Roman" w:hAnsi="Times New Roman" w:cs="Times New Roman"/>
          <w:b/>
          <w:bCs/>
          <w:color w:val="222222"/>
          <w:sz w:val="24"/>
          <w:szCs w:val="24"/>
        </w:rPr>
        <w:t>20</w:t>
      </w:r>
      <w:r w:rsidRPr="00DF0C89">
        <w:rPr>
          <w:rFonts w:ascii="Times New Roman" w:eastAsia="Times New Roman" w:hAnsi="Times New Roman" w:cs="Times New Roman"/>
          <w:b/>
          <w:bCs/>
          <w:color w:val="222222"/>
          <w:sz w:val="24"/>
          <w:szCs w:val="24"/>
        </w:rPr>
        <w:t xml:space="preserve"> March 20</w:t>
      </w:r>
      <w:r w:rsidRPr="00D33A22">
        <w:rPr>
          <w:rFonts w:ascii="Times New Roman" w:eastAsia="Times New Roman" w:hAnsi="Times New Roman" w:cs="Times New Roman"/>
          <w:b/>
          <w:bCs/>
          <w:color w:val="222222"/>
          <w:sz w:val="24"/>
          <w:szCs w:val="24"/>
        </w:rPr>
        <w:t>20</w:t>
      </w:r>
      <w:r w:rsidRPr="00DF0C89">
        <w:rPr>
          <w:rFonts w:ascii="Times New Roman" w:eastAsia="Times New Roman" w:hAnsi="Times New Roman" w:cs="Times New Roman"/>
          <w:b/>
          <w:bCs/>
          <w:color w:val="222222"/>
          <w:sz w:val="24"/>
          <w:szCs w:val="24"/>
        </w:rPr>
        <w:t> </w:t>
      </w:r>
      <w:r w:rsidRPr="00DF0C89">
        <w:rPr>
          <w:rFonts w:ascii="Times New Roman" w:eastAsia="Times New Roman" w:hAnsi="Times New Roman" w:cs="Times New Roman"/>
          <w:color w:val="222222"/>
          <w:sz w:val="24"/>
          <w:szCs w:val="24"/>
        </w:rPr>
        <w:t xml:space="preserve">at 23:59 GMT. As </w:t>
      </w:r>
      <w:r w:rsidRPr="00D33A22">
        <w:rPr>
          <w:rFonts w:ascii="Times New Roman" w:eastAsia="Times New Roman" w:hAnsi="Times New Roman" w:cs="Times New Roman"/>
          <w:color w:val="222222"/>
          <w:sz w:val="24"/>
          <w:szCs w:val="24"/>
        </w:rPr>
        <w:t>this is a</w:t>
      </w:r>
      <w:r w:rsidRPr="00DF0C89">
        <w:rPr>
          <w:rFonts w:ascii="Times New Roman" w:eastAsia="Times New Roman" w:hAnsi="Times New Roman" w:cs="Times New Roman"/>
          <w:color w:val="222222"/>
          <w:sz w:val="24"/>
          <w:szCs w:val="24"/>
        </w:rPr>
        <w:t xml:space="preserve"> graduate conference, please note that we can only consider proposals from applicants who have not been awarded a doctorate. Successful applicants will be notified no later than </w:t>
      </w:r>
      <w:r w:rsidRPr="00D33A22">
        <w:rPr>
          <w:rFonts w:ascii="Times New Roman" w:eastAsia="Times New Roman" w:hAnsi="Times New Roman" w:cs="Times New Roman"/>
          <w:color w:val="222222"/>
          <w:sz w:val="24"/>
          <w:szCs w:val="24"/>
        </w:rPr>
        <w:t>20</w:t>
      </w:r>
      <w:r w:rsidRPr="00DF0C89">
        <w:rPr>
          <w:rFonts w:ascii="Times New Roman" w:eastAsia="Times New Roman" w:hAnsi="Times New Roman" w:cs="Times New Roman"/>
          <w:color w:val="222222"/>
          <w:sz w:val="24"/>
          <w:szCs w:val="24"/>
        </w:rPr>
        <w:t xml:space="preserve"> April 20</w:t>
      </w:r>
      <w:r w:rsidRPr="00D33A22">
        <w:rPr>
          <w:rFonts w:ascii="Times New Roman" w:eastAsia="Times New Roman" w:hAnsi="Times New Roman" w:cs="Times New Roman"/>
          <w:color w:val="222222"/>
          <w:sz w:val="24"/>
          <w:szCs w:val="24"/>
        </w:rPr>
        <w:t>20</w:t>
      </w:r>
      <w:r w:rsidRPr="00DF0C89">
        <w:rPr>
          <w:rFonts w:ascii="Times New Roman" w:eastAsia="Times New Roman" w:hAnsi="Times New Roman" w:cs="Times New Roman"/>
          <w:color w:val="222222"/>
          <w:sz w:val="24"/>
          <w:szCs w:val="24"/>
        </w:rPr>
        <w:t>.</w:t>
      </w:r>
    </w:p>
    <w:p w14:paraId="1FA90942" w14:textId="733309A4" w:rsidR="00DF0C89" w:rsidRDefault="00DF0C89" w:rsidP="00DF0C89">
      <w:pPr>
        <w:spacing w:line="240" w:lineRule="auto"/>
        <w:rPr>
          <w:rFonts w:ascii="Times New Roman" w:eastAsia="Times New Roman" w:hAnsi="Times New Roman" w:cs="Times New Roman"/>
          <w:sz w:val="24"/>
          <w:szCs w:val="24"/>
        </w:rPr>
      </w:pPr>
    </w:p>
    <w:p w14:paraId="68192536" w14:textId="77777777" w:rsidR="00A246A9" w:rsidRDefault="00A246A9" w:rsidP="00550AD3">
      <w:pPr>
        <w:pStyle w:val="NoSpacing"/>
        <w:jc w:val="both"/>
        <w:rPr>
          <w:rFonts w:ascii="Times New Roman" w:hAnsi="Times New Roman" w:cs="Times New Roman"/>
          <w:b/>
          <w:bCs/>
          <w:bdr w:val="none" w:sz="0" w:space="0" w:color="auto" w:frame="1"/>
        </w:rPr>
      </w:pPr>
    </w:p>
    <w:p w14:paraId="7951BD57" w14:textId="77777777" w:rsidR="00A246A9" w:rsidRDefault="00A246A9" w:rsidP="00550AD3">
      <w:pPr>
        <w:pStyle w:val="NoSpacing"/>
        <w:jc w:val="both"/>
        <w:rPr>
          <w:rFonts w:ascii="Times New Roman" w:hAnsi="Times New Roman" w:cs="Times New Roman"/>
          <w:b/>
          <w:bCs/>
          <w:bdr w:val="none" w:sz="0" w:space="0" w:color="auto" w:frame="1"/>
        </w:rPr>
      </w:pPr>
    </w:p>
    <w:p w14:paraId="4F07E24F" w14:textId="77777777" w:rsidR="0090661C" w:rsidRDefault="0090661C" w:rsidP="00550AD3">
      <w:pPr>
        <w:pStyle w:val="NoSpacing"/>
        <w:jc w:val="both"/>
        <w:rPr>
          <w:rFonts w:ascii="Times New Roman" w:hAnsi="Times New Roman" w:cs="Times New Roman"/>
          <w:b/>
          <w:bCs/>
          <w:bdr w:val="none" w:sz="0" w:space="0" w:color="auto" w:frame="1"/>
        </w:rPr>
      </w:pPr>
    </w:p>
    <w:p w14:paraId="75F6335C" w14:textId="38D50F64" w:rsidR="00DF0C89" w:rsidRPr="00413513" w:rsidRDefault="00550AD3" w:rsidP="00550AD3">
      <w:pPr>
        <w:pStyle w:val="NoSpacing"/>
        <w:jc w:val="both"/>
        <w:rPr>
          <w:rFonts w:ascii="Times New Roman" w:hAnsi="Times New Roman" w:cs="Times New Roman"/>
          <w:sz w:val="24"/>
          <w:szCs w:val="24"/>
        </w:rPr>
      </w:pPr>
      <w:r w:rsidRPr="00413513">
        <w:rPr>
          <w:rFonts w:ascii="Times New Roman" w:hAnsi="Times New Roman" w:cs="Times New Roman"/>
          <w:b/>
          <w:bCs/>
          <w:bdr w:val="none" w:sz="0" w:space="0" w:color="auto" w:frame="1"/>
        </w:rPr>
        <w:t>Annual London Graduate Conference Committee</w:t>
      </w:r>
      <w:r w:rsidRPr="00413513">
        <w:rPr>
          <w:rFonts w:ascii="Times New Roman" w:hAnsi="Times New Roman" w:cs="Times New Roman"/>
          <w:bdr w:val="none" w:sz="0" w:space="0" w:color="auto" w:frame="1"/>
        </w:rPr>
        <w:t xml:space="preserve">: Jack Edmunds (KCL), Peter Morgan (UCL), David Klemperer (QMUL), Cathleen Mair (QMUL), Giuseppe </w:t>
      </w:r>
      <w:proofErr w:type="spellStart"/>
      <w:r w:rsidRPr="00413513">
        <w:rPr>
          <w:rFonts w:ascii="Times New Roman" w:hAnsi="Times New Roman" w:cs="Times New Roman"/>
          <w:bdr w:val="none" w:sz="0" w:space="0" w:color="auto" w:frame="1"/>
        </w:rPr>
        <w:t>Grieco</w:t>
      </w:r>
      <w:proofErr w:type="spellEnd"/>
      <w:r w:rsidRPr="00413513">
        <w:rPr>
          <w:rFonts w:ascii="Times New Roman" w:hAnsi="Times New Roman" w:cs="Times New Roman"/>
          <w:bdr w:val="none" w:sz="0" w:space="0" w:color="auto" w:frame="1"/>
        </w:rPr>
        <w:t xml:space="preserve"> (QMUL), Conor </w:t>
      </w:r>
      <w:proofErr w:type="spellStart"/>
      <w:r w:rsidRPr="00413513">
        <w:rPr>
          <w:rFonts w:ascii="Times New Roman" w:hAnsi="Times New Roman" w:cs="Times New Roman"/>
          <w:bdr w:val="none" w:sz="0" w:space="0" w:color="auto" w:frame="1"/>
        </w:rPr>
        <w:t>Bollins</w:t>
      </w:r>
      <w:proofErr w:type="spellEnd"/>
      <w:r w:rsidRPr="00413513">
        <w:rPr>
          <w:rFonts w:ascii="Times New Roman" w:hAnsi="Times New Roman" w:cs="Times New Roman"/>
          <w:bdr w:val="none" w:sz="0" w:space="0" w:color="auto" w:frame="1"/>
        </w:rPr>
        <w:t xml:space="preserve"> (QMUL), Adela Halo (QMUL), Emily </w:t>
      </w:r>
      <w:proofErr w:type="spellStart"/>
      <w:r w:rsidRPr="00413513">
        <w:rPr>
          <w:rFonts w:ascii="Times New Roman" w:hAnsi="Times New Roman" w:cs="Times New Roman"/>
          <w:bdr w:val="none" w:sz="0" w:space="0" w:color="auto" w:frame="1"/>
        </w:rPr>
        <w:t>Steinhauer</w:t>
      </w:r>
      <w:proofErr w:type="spellEnd"/>
      <w:r w:rsidRPr="00413513">
        <w:rPr>
          <w:rFonts w:ascii="Times New Roman" w:hAnsi="Times New Roman" w:cs="Times New Roman"/>
          <w:bdr w:val="none" w:sz="0" w:space="0" w:color="auto" w:frame="1"/>
        </w:rPr>
        <w:t xml:space="preserve"> (QMUL), Alessandro de </w:t>
      </w:r>
      <w:proofErr w:type="spellStart"/>
      <w:r w:rsidRPr="00413513">
        <w:rPr>
          <w:rFonts w:ascii="Times New Roman" w:hAnsi="Times New Roman" w:cs="Times New Roman"/>
          <w:bdr w:val="none" w:sz="0" w:space="0" w:color="auto" w:frame="1"/>
        </w:rPr>
        <w:t>Arcangelis</w:t>
      </w:r>
      <w:proofErr w:type="spellEnd"/>
      <w:r w:rsidRPr="00413513">
        <w:rPr>
          <w:rFonts w:ascii="Times New Roman" w:hAnsi="Times New Roman" w:cs="Times New Roman"/>
          <w:bdr w:val="none" w:sz="0" w:space="0" w:color="auto" w:frame="1"/>
        </w:rPr>
        <w:t xml:space="preserve"> (UCL)</w:t>
      </w:r>
      <w:r w:rsidR="004E5DB9">
        <w:rPr>
          <w:rFonts w:ascii="Times New Roman" w:hAnsi="Times New Roman" w:cs="Times New Roman"/>
          <w:bdr w:val="none" w:sz="0" w:space="0" w:color="auto" w:frame="1"/>
        </w:rPr>
        <w:t xml:space="preserve"> Stephanie Conway (RHUL) </w:t>
      </w:r>
    </w:p>
    <w:p w14:paraId="00000019" w14:textId="77777777" w:rsidR="00C020EC" w:rsidRPr="00D33A22" w:rsidRDefault="00B80844">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A" w14:textId="77777777" w:rsidR="00C020EC" w:rsidRPr="00D33A22" w:rsidRDefault="00B80844">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B" w14:textId="77777777" w:rsidR="00C020EC" w:rsidRPr="00D33A22" w:rsidRDefault="00B80844">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C" w14:textId="77777777" w:rsidR="00C020EC" w:rsidRPr="00D33A22" w:rsidRDefault="00B80844">
      <w:pPr>
        <w:ind w:left="720"/>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D" w14:textId="77777777" w:rsidR="00C020EC" w:rsidRPr="00D33A22" w:rsidRDefault="00B80844">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E" w14:textId="77777777" w:rsidR="00C020EC" w:rsidRPr="00D33A22" w:rsidRDefault="00B80844">
      <w:pPr>
        <w:jc w:val="both"/>
        <w:rPr>
          <w:rFonts w:ascii="Times New Roman" w:hAnsi="Times New Roman" w:cs="Times New Roman"/>
          <w:sz w:val="24"/>
          <w:szCs w:val="24"/>
        </w:rPr>
      </w:pPr>
      <w:r w:rsidRPr="00D33A22">
        <w:rPr>
          <w:rFonts w:ascii="Times New Roman" w:hAnsi="Times New Roman" w:cs="Times New Roman"/>
          <w:sz w:val="24"/>
          <w:szCs w:val="24"/>
        </w:rPr>
        <w:t xml:space="preserve"> </w:t>
      </w:r>
    </w:p>
    <w:p w14:paraId="0000001F" w14:textId="77777777" w:rsidR="00C020EC" w:rsidRPr="00D33A22" w:rsidRDefault="00C020EC">
      <w:pPr>
        <w:jc w:val="both"/>
        <w:rPr>
          <w:rFonts w:ascii="Times New Roman" w:eastAsia="Times New Roman" w:hAnsi="Times New Roman" w:cs="Times New Roman"/>
          <w:color w:val="102D43"/>
          <w:sz w:val="24"/>
          <w:szCs w:val="24"/>
          <w:shd w:val="clear" w:color="auto" w:fill="F2F2F2"/>
        </w:rPr>
      </w:pPr>
    </w:p>
    <w:sectPr w:rsidR="00C020EC" w:rsidRPr="00D33A2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F10"/>
    <w:multiLevelType w:val="hybridMultilevel"/>
    <w:tmpl w:val="72FCB634"/>
    <w:lvl w:ilvl="0" w:tplc="46AA7A1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EC"/>
    <w:rsid w:val="00013267"/>
    <w:rsid w:val="000F64FA"/>
    <w:rsid w:val="00100382"/>
    <w:rsid w:val="00115972"/>
    <w:rsid w:val="001304F9"/>
    <w:rsid w:val="001B3F48"/>
    <w:rsid w:val="001D7F47"/>
    <w:rsid w:val="001E516B"/>
    <w:rsid w:val="002024EB"/>
    <w:rsid w:val="0022774F"/>
    <w:rsid w:val="0023731E"/>
    <w:rsid w:val="0024106E"/>
    <w:rsid w:val="002559E7"/>
    <w:rsid w:val="00296BE3"/>
    <w:rsid w:val="002A50D2"/>
    <w:rsid w:val="00303718"/>
    <w:rsid w:val="0038031C"/>
    <w:rsid w:val="00413513"/>
    <w:rsid w:val="004149F0"/>
    <w:rsid w:val="004264D9"/>
    <w:rsid w:val="00487BFF"/>
    <w:rsid w:val="004E5DB9"/>
    <w:rsid w:val="00550AD3"/>
    <w:rsid w:val="00562E46"/>
    <w:rsid w:val="00591EF2"/>
    <w:rsid w:val="005D3729"/>
    <w:rsid w:val="006604EA"/>
    <w:rsid w:val="00671FC8"/>
    <w:rsid w:val="00691D63"/>
    <w:rsid w:val="006A5FDC"/>
    <w:rsid w:val="006F720A"/>
    <w:rsid w:val="007119A6"/>
    <w:rsid w:val="00752AC9"/>
    <w:rsid w:val="00752C7F"/>
    <w:rsid w:val="00756983"/>
    <w:rsid w:val="007C26FD"/>
    <w:rsid w:val="007D7D11"/>
    <w:rsid w:val="0085263A"/>
    <w:rsid w:val="0090661C"/>
    <w:rsid w:val="0093171E"/>
    <w:rsid w:val="00990742"/>
    <w:rsid w:val="009D5557"/>
    <w:rsid w:val="00A246A9"/>
    <w:rsid w:val="00A473B2"/>
    <w:rsid w:val="00AE1CE3"/>
    <w:rsid w:val="00B20AC9"/>
    <w:rsid w:val="00B56C87"/>
    <w:rsid w:val="00B63F0E"/>
    <w:rsid w:val="00B80844"/>
    <w:rsid w:val="00C020EC"/>
    <w:rsid w:val="00D06B5E"/>
    <w:rsid w:val="00D23398"/>
    <w:rsid w:val="00D300EE"/>
    <w:rsid w:val="00D33A22"/>
    <w:rsid w:val="00D41A1A"/>
    <w:rsid w:val="00D45FA7"/>
    <w:rsid w:val="00D47269"/>
    <w:rsid w:val="00D576B8"/>
    <w:rsid w:val="00D73212"/>
    <w:rsid w:val="00D953F2"/>
    <w:rsid w:val="00DE25E8"/>
    <w:rsid w:val="00DF0C89"/>
    <w:rsid w:val="00F5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D0E2"/>
  <w15:docId w15:val="{75BCBCC9-D3EB-471A-90C7-F79CAEE6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B80844"/>
    <w:rPr>
      <w:sz w:val="16"/>
      <w:szCs w:val="16"/>
    </w:rPr>
  </w:style>
  <w:style w:type="paragraph" w:styleId="CommentText">
    <w:name w:val="annotation text"/>
    <w:basedOn w:val="Normal"/>
    <w:link w:val="CommentTextChar"/>
    <w:uiPriority w:val="99"/>
    <w:semiHidden/>
    <w:unhideWhenUsed/>
    <w:rsid w:val="00B80844"/>
    <w:pPr>
      <w:spacing w:line="240" w:lineRule="auto"/>
    </w:pPr>
    <w:rPr>
      <w:sz w:val="20"/>
      <w:szCs w:val="20"/>
    </w:rPr>
  </w:style>
  <w:style w:type="character" w:customStyle="1" w:styleId="CommentTextChar">
    <w:name w:val="Comment Text Char"/>
    <w:basedOn w:val="DefaultParagraphFont"/>
    <w:link w:val="CommentText"/>
    <w:uiPriority w:val="99"/>
    <w:semiHidden/>
    <w:rsid w:val="00B80844"/>
    <w:rPr>
      <w:sz w:val="20"/>
      <w:szCs w:val="20"/>
    </w:rPr>
  </w:style>
  <w:style w:type="paragraph" w:styleId="CommentSubject">
    <w:name w:val="annotation subject"/>
    <w:basedOn w:val="CommentText"/>
    <w:next w:val="CommentText"/>
    <w:link w:val="CommentSubjectChar"/>
    <w:uiPriority w:val="99"/>
    <w:semiHidden/>
    <w:unhideWhenUsed/>
    <w:rsid w:val="00B80844"/>
    <w:rPr>
      <w:b/>
      <w:bCs/>
    </w:rPr>
  </w:style>
  <w:style w:type="character" w:customStyle="1" w:styleId="CommentSubjectChar">
    <w:name w:val="Comment Subject Char"/>
    <w:basedOn w:val="CommentTextChar"/>
    <w:link w:val="CommentSubject"/>
    <w:uiPriority w:val="99"/>
    <w:semiHidden/>
    <w:rsid w:val="00B80844"/>
    <w:rPr>
      <w:b/>
      <w:bCs/>
      <w:sz w:val="20"/>
      <w:szCs w:val="20"/>
    </w:rPr>
  </w:style>
  <w:style w:type="paragraph" w:styleId="BalloonText">
    <w:name w:val="Balloon Text"/>
    <w:basedOn w:val="Normal"/>
    <w:link w:val="BalloonTextChar"/>
    <w:uiPriority w:val="99"/>
    <w:semiHidden/>
    <w:unhideWhenUsed/>
    <w:rsid w:val="00B808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44"/>
    <w:rPr>
      <w:rFonts w:ascii="Segoe UI" w:hAnsi="Segoe UI" w:cs="Segoe UI"/>
      <w:sz w:val="18"/>
      <w:szCs w:val="18"/>
    </w:rPr>
  </w:style>
  <w:style w:type="paragraph" w:styleId="NormalWeb">
    <w:name w:val="Normal (Web)"/>
    <w:basedOn w:val="Normal"/>
    <w:uiPriority w:val="99"/>
    <w:semiHidden/>
    <w:unhideWhenUsed/>
    <w:rsid w:val="00DF0C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0C89"/>
    <w:rPr>
      <w:b/>
      <w:bCs/>
    </w:rPr>
  </w:style>
  <w:style w:type="paragraph" w:styleId="ListParagraph">
    <w:name w:val="List Paragraph"/>
    <w:basedOn w:val="Normal"/>
    <w:uiPriority w:val="34"/>
    <w:qFormat/>
    <w:rsid w:val="00DF0C89"/>
    <w:pPr>
      <w:ind w:left="720"/>
      <w:contextualSpacing/>
    </w:pPr>
  </w:style>
  <w:style w:type="paragraph" w:styleId="NoSpacing">
    <w:name w:val="No Spacing"/>
    <w:uiPriority w:val="1"/>
    <w:qFormat/>
    <w:rsid w:val="00550AD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9688">
      <w:bodyDiv w:val="1"/>
      <w:marLeft w:val="0"/>
      <w:marRight w:val="0"/>
      <w:marTop w:val="0"/>
      <w:marBottom w:val="0"/>
      <w:divBdr>
        <w:top w:val="none" w:sz="0" w:space="0" w:color="auto"/>
        <w:left w:val="none" w:sz="0" w:space="0" w:color="auto"/>
        <w:bottom w:val="none" w:sz="0" w:space="0" w:color="auto"/>
        <w:right w:val="none" w:sz="0" w:space="0" w:color="auto"/>
      </w:divBdr>
    </w:div>
    <w:div w:id="1464928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3064</Characters>
  <Application>Microsoft Office Word</Application>
  <DocSecurity>0</DocSecurity>
  <Lines>117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Farruggia</dc:creator>
  <cp:lastModifiedBy>Valeria Farruggia</cp:lastModifiedBy>
  <cp:revision>2</cp:revision>
  <dcterms:created xsi:type="dcterms:W3CDTF">2019-12-17T15:16:00Z</dcterms:created>
  <dcterms:modified xsi:type="dcterms:W3CDTF">2019-12-17T15:16:00Z</dcterms:modified>
</cp:coreProperties>
</file>